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0533A" w14:textId="039B0265" w:rsidR="005355D1" w:rsidRDefault="00806E6D" w:rsidP="00CB0B66">
      <w:pPr>
        <w:rPr>
          <w:b/>
          <w:sz w:val="40"/>
        </w:rPr>
      </w:pPr>
      <w:r>
        <w:rPr>
          <w:b/>
          <w:noProof/>
          <w:sz w:val="40"/>
        </w:rPr>
        <w:drawing>
          <wp:anchor distT="0" distB="0" distL="36195" distR="36195" simplePos="0" relativeHeight="251666431" behindDoc="0" locked="0" layoutInCell="1" allowOverlap="0" wp14:anchorId="1429787C" wp14:editId="2C1ECC5E">
            <wp:simplePos x="0" y="0"/>
            <wp:positionH relativeFrom="column">
              <wp:posOffset>-655320</wp:posOffset>
            </wp:positionH>
            <wp:positionV relativeFrom="page">
              <wp:posOffset>233045</wp:posOffset>
            </wp:positionV>
            <wp:extent cx="7112635" cy="10052050"/>
            <wp:effectExtent l="0" t="0" r="0" b="6350"/>
            <wp:wrapThrough wrapText="bothSides">
              <wp:wrapPolygon edited="0">
                <wp:start x="0" y="0"/>
                <wp:lineTo x="0" y="21559"/>
                <wp:lineTo x="21521" y="21559"/>
                <wp:lineTo x="21521" y="0"/>
                <wp:lineTo x="0" y="0"/>
              </wp:wrapPolygon>
            </wp:wrapThrough>
            <wp:docPr id="10" name="Image 10" descr="/Users/oeconseil/Pictures/ACHETEES/PAGE GARDE STAT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oeconseil/Pictures/ACHETEES/PAGE GARDE STATU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635" cy="1005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0"/>
        </w:rPr>
        <mc:AlternateContent>
          <mc:Choice Requires="wps">
            <w:drawing>
              <wp:anchor distT="0" distB="0" distL="114300" distR="114300" simplePos="0" relativeHeight="251672576" behindDoc="0" locked="0" layoutInCell="1" allowOverlap="1" wp14:anchorId="03431A98" wp14:editId="6CB78167">
                <wp:simplePos x="0" y="0"/>
                <wp:positionH relativeFrom="column">
                  <wp:posOffset>3536315</wp:posOffset>
                </wp:positionH>
                <wp:positionV relativeFrom="paragraph">
                  <wp:posOffset>476250</wp:posOffset>
                </wp:positionV>
                <wp:extent cx="2209800" cy="457200"/>
                <wp:effectExtent l="0" t="0" r="0" b="0"/>
                <wp:wrapThrough wrapText="bothSides">
                  <wp:wrapPolygon edited="0">
                    <wp:start x="0" y="0"/>
                    <wp:lineTo x="0" y="20400"/>
                    <wp:lineTo x="21352" y="20400"/>
                    <wp:lineTo x="21352"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209800" cy="457200"/>
                        </a:xfrm>
                        <a:prstGeom prst="rect">
                          <a:avLst/>
                        </a:prstGeom>
                        <a:solidFill>
                          <a:srgbClr val="1677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1A3E0" w14:textId="797FAC79" w:rsidR="00806E6D" w:rsidRPr="00806E6D" w:rsidRDefault="00033A7B" w:rsidP="00806E6D">
                            <w:pPr>
                              <w:jc w:val="center"/>
                              <w:rPr>
                                <w:sz w:val="32"/>
                              </w:rPr>
                            </w:pPr>
                            <w:r w:rsidRPr="00806E6D">
                              <w:rPr>
                                <w:sz w:val="32"/>
                              </w:rPr>
                              <w:t>C</w:t>
                            </w:r>
                            <w:r w:rsidR="00806E6D" w:rsidRPr="00806E6D">
                              <w:rPr>
                                <w:sz w:val="32"/>
                              </w:rPr>
                              <w:t>onstitutifs</w:t>
                            </w:r>
                            <w:r>
                              <w:rPr>
                                <w:sz w:val="32"/>
                              </w:rPr>
                              <w:t xml:space="preserve"> 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31A98" id="Rectangle 1" o:spid="_x0000_s1026" style="position:absolute;margin-left:278.45pt;margin-top:37.5pt;width:174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" fillcolor="#1677c0" stroked="f" strokeweight="1pt">
                <v:textbox>
                  <w:txbxContent>
                    <w:p w14:paraId="0821A3E0" w14:textId="797FAC79" w:rsidR="00806E6D" w:rsidRPr="00806E6D" w:rsidRDefault="00033A7B" w:rsidP="00806E6D">
                      <w:pPr>
                        <w:jc w:val="center"/>
                        <w:rPr>
                          <w:sz w:val="32"/>
                        </w:rPr>
                      </w:pPr>
                      <w:r w:rsidRPr="00806E6D">
                        <w:rPr>
                          <w:sz w:val="32"/>
                        </w:rPr>
                        <w:t>C</w:t>
                      </w:r>
                      <w:r w:rsidR="00806E6D" w:rsidRPr="00806E6D">
                        <w:rPr>
                          <w:sz w:val="32"/>
                        </w:rPr>
                        <w:t>onstitutifs</w:t>
                      </w:r>
                      <w:r>
                        <w:rPr>
                          <w:sz w:val="32"/>
                        </w:rPr>
                        <w:t xml:space="preserve"> de</w:t>
                      </w:r>
                    </w:p>
                  </w:txbxContent>
                </v:textbox>
                <w10:wrap type="through"/>
              </v:rect>
            </w:pict>
          </mc:Fallback>
        </mc:AlternateContent>
      </w:r>
    </w:p>
    <w:p w14:paraId="11AFF234" w14:textId="77777777" w:rsidR="00564FFC" w:rsidRDefault="00564FFC" w:rsidP="00CB0B66">
      <w:pPr>
        <w:rPr>
          <w:b/>
          <w:sz w:val="40"/>
        </w:rPr>
        <w:sectPr w:rsidR="00564FFC" w:rsidSect="00564FFC">
          <w:headerReference w:type="default" r:id="rId8"/>
          <w:footerReference w:type="even" r:id="rId9"/>
          <w:footerReference w:type="default" r:id="rId10"/>
          <w:pgSz w:w="11900" w:h="16840"/>
          <w:pgMar w:top="1418" w:right="1418" w:bottom="1418" w:left="1418" w:header="709" w:footer="709" w:gutter="0"/>
          <w:cols w:space="708"/>
          <w:titlePg/>
          <w:docGrid w:linePitch="360"/>
        </w:sectPr>
      </w:pPr>
    </w:p>
    <w:p w14:paraId="2AE5A446" w14:textId="6546B905" w:rsidR="005355D1" w:rsidRDefault="005A6BD2" w:rsidP="00CB0B66">
      <w:pPr>
        <w:rPr>
          <w:b/>
          <w:sz w:val="40"/>
        </w:rPr>
      </w:pPr>
      <w:r>
        <w:rPr>
          <w:noProof/>
        </w:rPr>
        <w:lastRenderedPageBreak/>
        <w:drawing>
          <wp:anchor distT="0" distB="0" distL="114300" distR="114300" simplePos="0" relativeHeight="251671552" behindDoc="0" locked="0" layoutInCell="1" allowOverlap="1" wp14:anchorId="02B48E14" wp14:editId="61ECAC8C">
            <wp:simplePos x="0" y="0"/>
            <wp:positionH relativeFrom="column">
              <wp:posOffset>-81915</wp:posOffset>
            </wp:positionH>
            <wp:positionV relativeFrom="paragraph">
              <wp:posOffset>0</wp:posOffset>
            </wp:positionV>
            <wp:extent cx="568325" cy="568325"/>
            <wp:effectExtent l="0" t="0" r="0" b="0"/>
            <wp:wrapTight wrapText="bothSides">
              <wp:wrapPolygon edited="0">
                <wp:start x="4827" y="0"/>
                <wp:lineTo x="0" y="4827"/>
                <wp:lineTo x="0" y="16411"/>
                <wp:lineTo x="5792" y="20273"/>
                <wp:lineTo x="6758" y="20273"/>
                <wp:lineTo x="15446" y="20273"/>
                <wp:lineTo x="16411" y="20273"/>
                <wp:lineTo x="20273" y="16411"/>
                <wp:lineTo x="20273" y="4827"/>
                <wp:lineTo x="15446" y="0"/>
                <wp:lineTo x="4827" y="0"/>
              </wp:wrapPolygon>
            </wp:wrapTight>
            <wp:docPr id="21" name="Image 21" descr="/Users/oeconseil/Desktop/LOGO DEF NORM SPECIF SANS R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oeconseil/Desktop/LOGO DEF NORM SPECIF SANS RO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B03">
        <w:rPr>
          <w:rFonts w:ascii="Eurostile" w:hAnsi="Eurostile"/>
          <w:b/>
          <w:noProof/>
          <w:sz w:val="40"/>
        </w:rPr>
        <w:drawing>
          <wp:anchor distT="0" distB="0" distL="114300" distR="114300" simplePos="0" relativeHeight="251669504" behindDoc="0" locked="0" layoutInCell="1" allowOverlap="0" wp14:anchorId="580D42D9" wp14:editId="69A23238">
            <wp:simplePos x="0" y="0"/>
            <wp:positionH relativeFrom="column">
              <wp:posOffset>5175885</wp:posOffset>
            </wp:positionH>
            <wp:positionV relativeFrom="page">
              <wp:posOffset>464185</wp:posOffset>
            </wp:positionV>
            <wp:extent cx="910590" cy="1145540"/>
            <wp:effectExtent l="0" t="0" r="3810" b="0"/>
            <wp:wrapTight wrapText="bothSides">
              <wp:wrapPolygon edited="0">
                <wp:start x="6628" y="0"/>
                <wp:lineTo x="0" y="5268"/>
                <wp:lineTo x="0" y="21073"/>
                <wp:lineTo x="15665" y="21073"/>
                <wp:lineTo x="15665" y="15805"/>
                <wp:lineTo x="19883" y="15805"/>
                <wp:lineTo x="21088" y="13889"/>
                <wp:lineTo x="21088" y="0"/>
                <wp:lineTo x="6628"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1455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979EA9" w14:textId="321B883F" w:rsidR="005355D1" w:rsidRDefault="005355D1" w:rsidP="00CB0B66">
      <w:pPr>
        <w:rPr>
          <w:b/>
          <w:sz w:val="40"/>
        </w:rPr>
      </w:pPr>
    </w:p>
    <w:p w14:paraId="74E0F1FB" w14:textId="77777777" w:rsidR="00CB0B66" w:rsidRPr="00FB7D84" w:rsidRDefault="00CB0B66" w:rsidP="008D3996">
      <w:pPr>
        <w:jc w:val="center"/>
        <w:outlineLvl w:val="0"/>
        <w:rPr>
          <w:rFonts w:ascii="Eurostile" w:hAnsi="Eurostile"/>
          <w:b/>
          <w:sz w:val="52"/>
        </w:rPr>
      </w:pPr>
      <w:r w:rsidRPr="00FB7D84">
        <w:rPr>
          <w:rFonts w:ascii="Eurostile" w:hAnsi="Eurostile"/>
          <w:b/>
          <w:sz w:val="52"/>
        </w:rPr>
        <w:t>STATUTS</w:t>
      </w:r>
    </w:p>
    <w:p w14:paraId="74B0224A" w14:textId="77777777" w:rsidR="00CB0B66" w:rsidRPr="00FB7D84" w:rsidRDefault="00CB0B66" w:rsidP="00CB0B66">
      <w:pPr>
        <w:jc w:val="center"/>
        <w:rPr>
          <w:rFonts w:ascii="Eurostile" w:hAnsi="Eurostile"/>
          <w:b/>
          <w:sz w:val="28"/>
        </w:rPr>
      </w:pPr>
    </w:p>
    <w:p w14:paraId="242077AE" w14:textId="2853D7DD" w:rsidR="00CB0B66" w:rsidRPr="00FB7D84" w:rsidRDefault="00CB0B66" w:rsidP="008D3996">
      <w:pPr>
        <w:jc w:val="center"/>
        <w:outlineLvl w:val="0"/>
        <w:rPr>
          <w:rFonts w:ascii="Eurostile" w:hAnsi="Eurostile"/>
          <w:sz w:val="32"/>
        </w:rPr>
      </w:pPr>
      <w:r w:rsidRPr="00FB7D84">
        <w:rPr>
          <w:rFonts w:ascii="Eurostile" w:hAnsi="Eurostile"/>
          <w:sz w:val="32"/>
        </w:rPr>
        <w:t xml:space="preserve">Constitutifs de l’Association porteuse des </w:t>
      </w:r>
      <w:r w:rsidR="008D3996">
        <w:rPr>
          <w:rFonts w:ascii="Eurostile" w:hAnsi="Eurostile"/>
          <w:sz w:val="32"/>
        </w:rPr>
        <w:t>Labels</w:t>
      </w:r>
      <w:r w:rsidRPr="00FB7D84">
        <w:rPr>
          <w:rFonts w:ascii="Eurostile" w:hAnsi="Eurostile"/>
          <w:sz w:val="32"/>
        </w:rPr>
        <w:t xml:space="preserve"> </w:t>
      </w:r>
    </w:p>
    <w:p w14:paraId="0C9C1F5D" w14:textId="442D9BC6" w:rsidR="00CB0B66" w:rsidRPr="00FB7D84" w:rsidRDefault="00B25A8A" w:rsidP="008D3996">
      <w:pPr>
        <w:jc w:val="center"/>
        <w:outlineLvl w:val="0"/>
        <w:rPr>
          <w:rFonts w:ascii="Eurostile" w:hAnsi="Eurostile"/>
          <w:sz w:val="32"/>
        </w:rPr>
      </w:pPr>
      <w:r>
        <w:rPr>
          <w:rFonts w:ascii="Eurostile" w:hAnsi="Eurostile"/>
          <w:sz w:val="32"/>
        </w:rPr>
        <w:t>« </w:t>
      </w:r>
      <w:proofErr w:type="spellStart"/>
      <w:r>
        <w:rPr>
          <w:rFonts w:ascii="Eurostile" w:hAnsi="Eurostile"/>
          <w:sz w:val="32"/>
        </w:rPr>
        <w:t>Quali</w:t>
      </w:r>
      <w:proofErr w:type="spellEnd"/>
      <w:r>
        <w:rPr>
          <w:rFonts w:ascii="Eurostile" w:hAnsi="Eurostile"/>
          <w:sz w:val="32"/>
        </w:rPr>
        <w:t xml:space="preserve"> C</w:t>
      </w:r>
      <w:r w:rsidR="00CB0B66" w:rsidRPr="00FB7D84">
        <w:rPr>
          <w:rFonts w:ascii="Eurostile" w:hAnsi="Eurostile"/>
          <w:sz w:val="32"/>
        </w:rPr>
        <w:t>hiro » et « </w:t>
      </w:r>
      <w:proofErr w:type="spellStart"/>
      <w:r>
        <w:rPr>
          <w:rFonts w:ascii="Eurostile" w:hAnsi="Eurostile"/>
          <w:sz w:val="32"/>
        </w:rPr>
        <w:t>Quali</w:t>
      </w:r>
      <w:proofErr w:type="spellEnd"/>
      <w:r>
        <w:rPr>
          <w:rFonts w:ascii="Eurostile" w:hAnsi="Eurostile"/>
          <w:sz w:val="32"/>
        </w:rPr>
        <w:t xml:space="preserve"> </w:t>
      </w:r>
      <w:proofErr w:type="spellStart"/>
      <w:r w:rsidR="00CB0B66" w:rsidRPr="00FB7D84">
        <w:rPr>
          <w:rFonts w:ascii="Eurostile" w:hAnsi="Eurostile"/>
          <w:sz w:val="32"/>
        </w:rPr>
        <w:t>Osteo</w:t>
      </w:r>
      <w:proofErr w:type="spellEnd"/>
      <w:r w:rsidR="00CB0B66" w:rsidRPr="00FB7D84">
        <w:rPr>
          <w:rFonts w:ascii="Eurostile" w:hAnsi="Eurostile"/>
          <w:sz w:val="32"/>
        </w:rPr>
        <w:t> »</w:t>
      </w:r>
    </w:p>
    <w:p w14:paraId="34A6D456" w14:textId="77777777" w:rsidR="00CB0B66" w:rsidRDefault="00CB0B66" w:rsidP="00CB0B66">
      <w:pPr>
        <w:rPr>
          <w:rFonts w:ascii="Eurostile" w:hAnsi="Eurostile"/>
        </w:rPr>
      </w:pPr>
    </w:p>
    <w:p w14:paraId="73B1C430" w14:textId="77777777" w:rsidR="007A22F1" w:rsidRDefault="007A22F1" w:rsidP="00CB0B66">
      <w:pPr>
        <w:rPr>
          <w:rFonts w:ascii="Eurostile" w:hAnsi="Eurostile"/>
        </w:rPr>
      </w:pPr>
    </w:p>
    <w:p w14:paraId="1827EC4C" w14:textId="0F06242A" w:rsidR="00881A8D" w:rsidRPr="007A22F1" w:rsidRDefault="00881A8D" w:rsidP="008D3996">
      <w:pPr>
        <w:outlineLvl w:val="0"/>
        <w:rPr>
          <w:rFonts w:ascii="Eurostile" w:hAnsi="Eurostile"/>
          <w:b/>
          <w:sz w:val="32"/>
        </w:rPr>
      </w:pPr>
      <w:r w:rsidRPr="007A22F1">
        <w:rPr>
          <w:rFonts w:ascii="Eurostile" w:hAnsi="Eurostile"/>
          <w:b/>
          <w:sz w:val="48"/>
        </w:rPr>
        <w:t>S</w:t>
      </w:r>
      <w:r w:rsidRPr="007A22F1">
        <w:rPr>
          <w:rFonts w:ascii="Eurostile" w:hAnsi="Eurostile"/>
          <w:b/>
          <w:sz w:val="32"/>
        </w:rPr>
        <w:t>OMMAIRE :</w:t>
      </w:r>
    </w:p>
    <w:p w14:paraId="79A624DD" w14:textId="77777777" w:rsidR="00881A8D" w:rsidRDefault="00881A8D" w:rsidP="00CB0B66">
      <w:pPr>
        <w:rPr>
          <w:rFonts w:ascii="Eurostile" w:hAnsi="Eurostile"/>
        </w:rPr>
      </w:pPr>
    </w:p>
    <w:p w14:paraId="06FE4AFC" w14:textId="77777777" w:rsidR="009C7DB6" w:rsidRDefault="009C7DB6" w:rsidP="00CB0B66">
      <w:pPr>
        <w:rPr>
          <w:rFonts w:ascii="Eurostile" w:hAnsi="Eurostile"/>
        </w:rPr>
      </w:pPr>
    </w:p>
    <w:p w14:paraId="09CA0997" w14:textId="1043ED72" w:rsidR="00881A8D" w:rsidRPr="00881A8D" w:rsidRDefault="00826DBC" w:rsidP="008D3996">
      <w:pPr>
        <w:outlineLvl w:val="0"/>
        <w:rPr>
          <w:rFonts w:ascii="Eurostile" w:hAnsi="Eurostile"/>
          <w:b/>
          <w:color w:val="0070C0"/>
          <w:sz w:val="22"/>
          <w:szCs w:val="22"/>
          <w:u w:val="single"/>
        </w:rPr>
      </w:pPr>
      <w:r>
        <w:rPr>
          <w:rFonts w:ascii="Eurostile" w:hAnsi="Eurostile"/>
          <w:b/>
          <w:color w:val="0070C0"/>
          <w:sz w:val="22"/>
          <w:szCs w:val="22"/>
          <w:u w:val="single"/>
        </w:rPr>
        <w:t xml:space="preserve">TITRE PREMIER – </w:t>
      </w:r>
      <w:proofErr w:type="gramStart"/>
      <w:r>
        <w:rPr>
          <w:rFonts w:ascii="Eurostile" w:hAnsi="Eurostile"/>
          <w:b/>
          <w:color w:val="0070C0"/>
          <w:sz w:val="22"/>
          <w:szCs w:val="22"/>
          <w:u w:val="single"/>
        </w:rPr>
        <w:t>DÉNOMINATION  -</w:t>
      </w:r>
      <w:proofErr w:type="gramEnd"/>
      <w:r>
        <w:rPr>
          <w:rFonts w:ascii="Eurostile" w:hAnsi="Eurostile"/>
          <w:b/>
          <w:color w:val="0070C0"/>
          <w:sz w:val="22"/>
          <w:szCs w:val="22"/>
          <w:u w:val="single"/>
        </w:rPr>
        <w:t xml:space="preserve"> SIÈGE SOCIAL – OBJET – DURÉ</w:t>
      </w:r>
      <w:r w:rsidR="00881A8D" w:rsidRPr="00881A8D">
        <w:rPr>
          <w:rFonts w:ascii="Eurostile" w:hAnsi="Eurostile"/>
          <w:b/>
          <w:color w:val="0070C0"/>
          <w:sz w:val="22"/>
          <w:szCs w:val="22"/>
          <w:u w:val="single"/>
        </w:rPr>
        <w:t xml:space="preserve">E </w:t>
      </w:r>
    </w:p>
    <w:p w14:paraId="26DEAAA4" w14:textId="77777777" w:rsidR="00881A8D" w:rsidRPr="00881A8D" w:rsidRDefault="00881A8D" w:rsidP="00881A8D">
      <w:pPr>
        <w:rPr>
          <w:rFonts w:ascii="Eurostile" w:hAnsi="Eurostile"/>
          <w:b/>
          <w:color w:val="0070C0"/>
          <w:sz w:val="16"/>
          <w:szCs w:val="22"/>
        </w:rPr>
      </w:pPr>
    </w:p>
    <w:p w14:paraId="474525AD" w14:textId="6DC2CBDC" w:rsidR="00881A8D" w:rsidRPr="00881A8D" w:rsidRDefault="00881A8D" w:rsidP="00881A8D">
      <w:pPr>
        <w:pStyle w:val="Pardeliste"/>
        <w:numPr>
          <w:ilvl w:val="0"/>
          <w:numId w:val="4"/>
        </w:numPr>
        <w:rPr>
          <w:rFonts w:ascii="Eurostile" w:hAnsi="Eurostile"/>
          <w:color w:val="0070C0"/>
          <w:sz w:val="22"/>
          <w:szCs w:val="22"/>
        </w:rPr>
      </w:pPr>
      <w:r w:rsidRPr="00881A8D">
        <w:rPr>
          <w:rFonts w:ascii="Eurostile" w:hAnsi="Eurostile"/>
          <w:b/>
          <w:color w:val="767171" w:themeColor="background2" w:themeShade="80"/>
          <w:sz w:val="22"/>
          <w:szCs w:val="22"/>
        </w:rPr>
        <w:t>ARTICLE PREMIER</w:t>
      </w:r>
      <w:r>
        <w:rPr>
          <w:rFonts w:ascii="Eurostile" w:hAnsi="Eurostile"/>
          <w:b/>
          <w:color w:val="0070C0"/>
          <w:sz w:val="22"/>
          <w:szCs w:val="22"/>
        </w:rPr>
        <w:t> :</w:t>
      </w:r>
      <w:r w:rsidRPr="00881A8D">
        <w:rPr>
          <w:rFonts w:ascii="Eurostile" w:hAnsi="Eurostile"/>
          <w:b/>
          <w:color w:val="0070C0"/>
          <w:sz w:val="22"/>
          <w:szCs w:val="22"/>
        </w:rPr>
        <w:t xml:space="preserve"> </w:t>
      </w:r>
      <w:r w:rsidRPr="00881A8D">
        <w:rPr>
          <w:rFonts w:ascii="Eurostile" w:hAnsi="Eurostile"/>
          <w:color w:val="0070C0"/>
          <w:sz w:val="22"/>
          <w:szCs w:val="22"/>
        </w:rPr>
        <w:t>Dénomination</w:t>
      </w:r>
    </w:p>
    <w:p w14:paraId="573C0119" w14:textId="77777777" w:rsidR="00881A8D" w:rsidRPr="00881A8D" w:rsidRDefault="00881A8D" w:rsidP="00881A8D">
      <w:pPr>
        <w:pStyle w:val="Pardeliste"/>
        <w:numPr>
          <w:ilvl w:val="0"/>
          <w:numId w:val="4"/>
        </w:numPr>
        <w:rPr>
          <w:rFonts w:ascii="Eurostile" w:hAnsi="Eurostile"/>
          <w:color w:val="0070C0"/>
          <w:sz w:val="22"/>
          <w:szCs w:val="22"/>
        </w:rPr>
      </w:pPr>
      <w:r w:rsidRPr="00881A8D">
        <w:rPr>
          <w:rFonts w:ascii="Eurostile" w:hAnsi="Eurostile"/>
          <w:b/>
          <w:color w:val="767171" w:themeColor="background2" w:themeShade="80"/>
          <w:sz w:val="22"/>
          <w:szCs w:val="22"/>
        </w:rPr>
        <w:t>ARTICLE 2</w:t>
      </w:r>
      <w:r w:rsidRPr="00881A8D">
        <w:rPr>
          <w:rFonts w:ascii="Eurostile" w:hAnsi="Eurostile"/>
          <w:b/>
          <w:color w:val="0070C0"/>
          <w:sz w:val="22"/>
          <w:szCs w:val="22"/>
        </w:rPr>
        <w:t xml:space="preserve"> : </w:t>
      </w:r>
      <w:r w:rsidRPr="00881A8D">
        <w:rPr>
          <w:rFonts w:ascii="Eurostile" w:hAnsi="Eurostile"/>
          <w:color w:val="0070C0"/>
          <w:sz w:val="22"/>
          <w:szCs w:val="22"/>
        </w:rPr>
        <w:t>siège social</w:t>
      </w:r>
    </w:p>
    <w:p w14:paraId="7316B415" w14:textId="77777777" w:rsidR="00881A8D" w:rsidRPr="00881A8D" w:rsidRDefault="00881A8D" w:rsidP="00881A8D">
      <w:pPr>
        <w:pStyle w:val="Pardeliste"/>
        <w:numPr>
          <w:ilvl w:val="0"/>
          <w:numId w:val="4"/>
        </w:numPr>
        <w:rPr>
          <w:rFonts w:ascii="Eurostile" w:hAnsi="Eurostile"/>
          <w:color w:val="0070C0"/>
          <w:sz w:val="22"/>
          <w:szCs w:val="22"/>
        </w:rPr>
      </w:pPr>
      <w:r w:rsidRPr="00881A8D">
        <w:rPr>
          <w:rFonts w:ascii="Eurostile" w:hAnsi="Eurostile"/>
          <w:b/>
          <w:color w:val="767171" w:themeColor="background2" w:themeShade="80"/>
          <w:sz w:val="22"/>
          <w:szCs w:val="22"/>
        </w:rPr>
        <w:t>ARTICLE 3 </w:t>
      </w:r>
      <w:r w:rsidRPr="00881A8D">
        <w:rPr>
          <w:rFonts w:ascii="Eurostile" w:hAnsi="Eurostile"/>
          <w:b/>
          <w:color w:val="0070C0"/>
          <w:sz w:val="22"/>
          <w:szCs w:val="22"/>
        </w:rPr>
        <w:t xml:space="preserve">: </w:t>
      </w:r>
      <w:r w:rsidRPr="00881A8D">
        <w:rPr>
          <w:rFonts w:ascii="Eurostile" w:hAnsi="Eurostile"/>
          <w:color w:val="0070C0"/>
          <w:sz w:val="22"/>
          <w:szCs w:val="22"/>
        </w:rPr>
        <w:t>Objet</w:t>
      </w:r>
    </w:p>
    <w:p w14:paraId="3E29059E" w14:textId="77777777" w:rsidR="00881A8D" w:rsidRPr="00881A8D" w:rsidRDefault="00881A8D" w:rsidP="00881A8D">
      <w:pPr>
        <w:pStyle w:val="Pardeliste"/>
        <w:numPr>
          <w:ilvl w:val="0"/>
          <w:numId w:val="4"/>
        </w:numPr>
        <w:rPr>
          <w:rFonts w:ascii="Eurostile" w:hAnsi="Eurostile"/>
          <w:color w:val="0070C0"/>
          <w:sz w:val="22"/>
          <w:szCs w:val="22"/>
        </w:rPr>
      </w:pPr>
      <w:r w:rsidRPr="00881A8D">
        <w:rPr>
          <w:rFonts w:ascii="Eurostile" w:hAnsi="Eurostile"/>
          <w:b/>
          <w:color w:val="767171" w:themeColor="background2" w:themeShade="80"/>
          <w:sz w:val="22"/>
          <w:szCs w:val="22"/>
        </w:rPr>
        <w:t>ARTICLE 4</w:t>
      </w:r>
      <w:r w:rsidRPr="00881A8D">
        <w:rPr>
          <w:rFonts w:ascii="Eurostile" w:hAnsi="Eurostile"/>
          <w:b/>
          <w:color w:val="0070C0"/>
          <w:sz w:val="22"/>
          <w:szCs w:val="22"/>
        </w:rPr>
        <w:t xml:space="preserve"> : </w:t>
      </w:r>
      <w:r w:rsidRPr="00881A8D">
        <w:rPr>
          <w:rFonts w:ascii="Eurostile" w:hAnsi="Eurostile"/>
          <w:color w:val="0070C0"/>
          <w:sz w:val="22"/>
          <w:szCs w:val="22"/>
        </w:rPr>
        <w:t>Durée</w:t>
      </w:r>
    </w:p>
    <w:p w14:paraId="75E128AB" w14:textId="77777777" w:rsidR="00881A8D" w:rsidRPr="00881A8D" w:rsidRDefault="00881A8D" w:rsidP="00CB0B66">
      <w:pPr>
        <w:rPr>
          <w:rFonts w:ascii="Eurostile" w:hAnsi="Eurostile"/>
          <w:color w:val="0070C0"/>
          <w:sz w:val="32"/>
        </w:rPr>
      </w:pPr>
    </w:p>
    <w:p w14:paraId="007B1BEE" w14:textId="1D806AB4" w:rsidR="00881A8D" w:rsidRPr="00881A8D" w:rsidRDefault="00881A8D" w:rsidP="008D3996">
      <w:pPr>
        <w:outlineLvl w:val="0"/>
        <w:rPr>
          <w:rFonts w:ascii="Eurostile" w:hAnsi="Eurostile"/>
          <w:b/>
          <w:color w:val="0070C0"/>
          <w:spacing w:val="-4"/>
          <w:sz w:val="22"/>
          <w:szCs w:val="22"/>
          <w:u w:val="single"/>
        </w:rPr>
      </w:pPr>
      <w:r w:rsidRPr="00881A8D">
        <w:rPr>
          <w:rFonts w:ascii="Eurostile" w:hAnsi="Eurostile"/>
          <w:b/>
          <w:color w:val="0070C0"/>
          <w:spacing w:val="-4"/>
          <w:sz w:val="22"/>
          <w:szCs w:val="22"/>
          <w:u w:val="single"/>
        </w:rPr>
        <w:t>TITRE DEUX – MEMBRES ET</w:t>
      </w:r>
      <w:r w:rsidR="00826DBC">
        <w:rPr>
          <w:rFonts w:ascii="Eurostile" w:hAnsi="Eurostile"/>
          <w:b/>
          <w:color w:val="0070C0"/>
          <w:spacing w:val="-4"/>
          <w:sz w:val="22"/>
          <w:szCs w:val="22"/>
          <w:u w:val="single"/>
        </w:rPr>
        <w:t xml:space="preserve"> ADMISSION – PERTE DE LA QUALITÉ</w:t>
      </w:r>
      <w:r w:rsidRPr="00881A8D">
        <w:rPr>
          <w:rFonts w:ascii="Eurostile" w:hAnsi="Eurostile"/>
          <w:b/>
          <w:color w:val="0070C0"/>
          <w:spacing w:val="-4"/>
          <w:sz w:val="22"/>
          <w:szCs w:val="22"/>
          <w:u w:val="single"/>
        </w:rPr>
        <w:t xml:space="preserve"> DE MEMBRE</w:t>
      </w:r>
    </w:p>
    <w:p w14:paraId="0DEB2393" w14:textId="77777777" w:rsidR="00881A8D" w:rsidRPr="00881A8D" w:rsidRDefault="00881A8D" w:rsidP="00881A8D">
      <w:pPr>
        <w:rPr>
          <w:rFonts w:ascii="Eurostile" w:hAnsi="Eurostile"/>
          <w:b/>
          <w:color w:val="0070C0"/>
          <w:sz w:val="16"/>
          <w:szCs w:val="22"/>
        </w:rPr>
      </w:pPr>
    </w:p>
    <w:p w14:paraId="10C07508" w14:textId="499F7D7C" w:rsidR="00881A8D" w:rsidRPr="00881A8D" w:rsidRDefault="00881A8D" w:rsidP="00881A8D">
      <w:pPr>
        <w:pStyle w:val="Pardeliste"/>
        <w:numPr>
          <w:ilvl w:val="0"/>
          <w:numId w:val="5"/>
        </w:numPr>
        <w:rPr>
          <w:rFonts w:ascii="Eurostile" w:hAnsi="Eurostile"/>
          <w:color w:val="0070C0"/>
          <w:sz w:val="22"/>
          <w:szCs w:val="22"/>
        </w:rPr>
      </w:pPr>
      <w:r w:rsidRPr="00881A8D">
        <w:rPr>
          <w:rFonts w:ascii="Eurostile" w:hAnsi="Eurostile"/>
          <w:b/>
          <w:color w:val="767171" w:themeColor="background2" w:themeShade="80"/>
          <w:sz w:val="22"/>
          <w:szCs w:val="22"/>
        </w:rPr>
        <w:t>ARTICLE 5</w:t>
      </w:r>
      <w:r>
        <w:rPr>
          <w:rFonts w:ascii="Eurostile" w:hAnsi="Eurostile"/>
          <w:b/>
          <w:color w:val="0070C0"/>
          <w:sz w:val="22"/>
          <w:szCs w:val="22"/>
        </w:rPr>
        <w:t> :</w:t>
      </w:r>
      <w:r w:rsidRPr="00881A8D">
        <w:rPr>
          <w:rFonts w:ascii="Eurostile" w:hAnsi="Eurostile"/>
          <w:b/>
          <w:color w:val="0070C0"/>
          <w:sz w:val="22"/>
          <w:szCs w:val="22"/>
        </w:rPr>
        <w:t xml:space="preserve"> </w:t>
      </w:r>
      <w:r w:rsidRPr="00881A8D">
        <w:rPr>
          <w:rFonts w:ascii="Eurostile" w:hAnsi="Eurostile"/>
          <w:color w:val="0070C0"/>
          <w:sz w:val="22"/>
          <w:szCs w:val="22"/>
        </w:rPr>
        <w:t>Membres et admission</w:t>
      </w:r>
    </w:p>
    <w:p w14:paraId="0626AF18" w14:textId="77777777" w:rsidR="00881A8D" w:rsidRPr="00881A8D" w:rsidRDefault="00881A8D" w:rsidP="00881A8D">
      <w:pPr>
        <w:pStyle w:val="Pardeliste"/>
        <w:numPr>
          <w:ilvl w:val="0"/>
          <w:numId w:val="5"/>
        </w:numPr>
        <w:rPr>
          <w:rFonts w:ascii="Eurostile" w:hAnsi="Eurostile"/>
          <w:color w:val="0070C0"/>
          <w:sz w:val="22"/>
          <w:szCs w:val="22"/>
        </w:rPr>
      </w:pPr>
      <w:r w:rsidRPr="00881A8D">
        <w:rPr>
          <w:rFonts w:ascii="Eurostile" w:hAnsi="Eurostile"/>
          <w:b/>
          <w:color w:val="767171" w:themeColor="background2" w:themeShade="80"/>
          <w:sz w:val="22"/>
          <w:szCs w:val="22"/>
        </w:rPr>
        <w:t>ARTICLE 6</w:t>
      </w:r>
      <w:r w:rsidRPr="00881A8D">
        <w:rPr>
          <w:rFonts w:ascii="Eurostile" w:hAnsi="Eurostile"/>
          <w:b/>
          <w:color w:val="0070C0"/>
          <w:sz w:val="22"/>
          <w:szCs w:val="22"/>
        </w:rPr>
        <w:t xml:space="preserve"> : </w:t>
      </w:r>
      <w:r w:rsidRPr="00881A8D">
        <w:rPr>
          <w:rFonts w:ascii="Eurostile" w:hAnsi="Eurostile"/>
          <w:color w:val="0070C0"/>
          <w:sz w:val="22"/>
          <w:szCs w:val="22"/>
        </w:rPr>
        <w:t>Perte de la qualité de membre</w:t>
      </w:r>
    </w:p>
    <w:p w14:paraId="4EA0E6B7" w14:textId="77777777" w:rsidR="00881A8D" w:rsidRPr="00881A8D" w:rsidRDefault="00881A8D" w:rsidP="00CB0B66">
      <w:pPr>
        <w:rPr>
          <w:rFonts w:ascii="Eurostile" w:hAnsi="Eurostile"/>
          <w:color w:val="0070C0"/>
          <w:sz w:val="32"/>
        </w:rPr>
      </w:pPr>
    </w:p>
    <w:p w14:paraId="3731F607" w14:textId="6BCA1A15" w:rsidR="00881A8D" w:rsidRPr="00881A8D" w:rsidRDefault="00881A8D" w:rsidP="008D3996">
      <w:pPr>
        <w:outlineLvl w:val="0"/>
        <w:rPr>
          <w:rFonts w:ascii="Eurostile" w:hAnsi="Eurostile"/>
          <w:b/>
          <w:color w:val="0070C0"/>
          <w:sz w:val="22"/>
          <w:szCs w:val="22"/>
          <w:u w:val="single"/>
        </w:rPr>
      </w:pPr>
      <w:r w:rsidRPr="00881A8D">
        <w:rPr>
          <w:rFonts w:ascii="Eurostile" w:hAnsi="Eurostile"/>
          <w:b/>
          <w:color w:val="0070C0"/>
          <w:sz w:val="22"/>
          <w:szCs w:val="22"/>
          <w:u w:val="single"/>
        </w:rPr>
        <w:t>TITRE TROIS – COTISATIONS – AUTRES RE</w:t>
      </w:r>
      <w:r w:rsidR="00826DBC">
        <w:rPr>
          <w:rFonts w:ascii="Eurostile" w:hAnsi="Eurostile"/>
          <w:b/>
          <w:color w:val="0070C0"/>
          <w:sz w:val="22"/>
          <w:szCs w:val="22"/>
          <w:u w:val="single"/>
        </w:rPr>
        <w:t>SSOURCES – DISPOSITIONS FINANCIÈ</w:t>
      </w:r>
      <w:r w:rsidRPr="00881A8D">
        <w:rPr>
          <w:rFonts w:ascii="Eurostile" w:hAnsi="Eurostile"/>
          <w:b/>
          <w:color w:val="0070C0"/>
          <w:sz w:val="22"/>
          <w:szCs w:val="22"/>
          <w:u w:val="single"/>
        </w:rPr>
        <w:t>RES</w:t>
      </w:r>
    </w:p>
    <w:p w14:paraId="416C3D8D" w14:textId="77777777" w:rsidR="00881A8D" w:rsidRPr="00881A8D" w:rsidRDefault="00881A8D" w:rsidP="00881A8D">
      <w:pPr>
        <w:jc w:val="both"/>
        <w:rPr>
          <w:rFonts w:ascii="Eurostile" w:hAnsi="Eurostile"/>
          <w:color w:val="0070C0"/>
          <w:sz w:val="16"/>
          <w:szCs w:val="22"/>
        </w:rPr>
      </w:pPr>
    </w:p>
    <w:p w14:paraId="70821ED0" w14:textId="77777777" w:rsidR="00881A8D" w:rsidRPr="00881A8D" w:rsidRDefault="00881A8D" w:rsidP="00881A8D">
      <w:pPr>
        <w:pStyle w:val="Pardeliste"/>
        <w:numPr>
          <w:ilvl w:val="0"/>
          <w:numId w:val="6"/>
        </w:numPr>
        <w:rPr>
          <w:rFonts w:ascii="Eurostile" w:hAnsi="Eurostile"/>
          <w:color w:val="0070C0"/>
          <w:sz w:val="22"/>
          <w:szCs w:val="22"/>
        </w:rPr>
      </w:pPr>
      <w:r w:rsidRPr="00881A8D">
        <w:rPr>
          <w:rFonts w:ascii="Eurostile" w:hAnsi="Eurostile"/>
          <w:b/>
          <w:color w:val="767171" w:themeColor="background2" w:themeShade="80"/>
          <w:sz w:val="22"/>
          <w:szCs w:val="22"/>
        </w:rPr>
        <w:t>ARTICLE 7</w:t>
      </w:r>
      <w:r w:rsidRPr="00881A8D">
        <w:rPr>
          <w:rFonts w:ascii="Eurostile" w:hAnsi="Eurostile"/>
          <w:b/>
          <w:color w:val="0070C0"/>
          <w:sz w:val="22"/>
          <w:szCs w:val="22"/>
        </w:rPr>
        <w:t xml:space="preserve"> : </w:t>
      </w:r>
      <w:r w:rsidRPr="00881A8D">
        <w:rPr>
          <w:rFonts w:ascii="Eurostile" w:hAnsi="Eurostile"/>
          <w:color w:val="0070C0"/>
          <w:sz w:val="22"/>
          <w:szCs w:val="22"/>
        </w:rPr>
        <w:t>Cotisations</w:t>
      </w:r>
    </w:p>
    <w:p w14:paraId="5151B917" w14:textId="77777777" w:rsidR="00881A8D" w:rsidRPr="00881A8D" w:rsidRDefault="00881A8D" w:rsidP="00881A8D">
      <w:pPr>
        <w:pStyle w:val="Pardeliste"/>
        <w:numPr>
          <w:ilvl w:val="0"/>
          <w:numId w:val="6"/>
        </w:numPr>
        <w:rPr>
          <w:rFonts w:ascii="Eurostile" w:hAnsi="Eurostile"/>
          <w:color w:val="0070C0"/>
          <w:sz w:val="22"/>
          <w:szCs w:val="22"/>
        </w:rPr>
      </w:pPr>
      <w:r w:rsidRPr="00881A8D">
        <w:rPr>
          <w:rFonts w:ascii="Eurostile" w:hAnsi="Eurostile"/>
          <w:b/>
          <w:color w:val="767171" w:themeColor="background2" w:themeShade="80"/>
          <w:sz w:val="22"/>
          <w:szCs w:val="22"/>
        </w:rPr>
        <w:t>ARTICLE 8 </w:t>
      </w:r>
      <w:r w:rsidRPr="00881A8D">
        <w:rPr>
          <w:rFonts w:ascii="Eurostile" w:hAnsi="Eurostile"/>
          <w:b/>
          <w:color w:val="0070C0"/>
          <w:sz w:val="22"/>
          <w:szCs w:val="22"/>
        </w:rPr>
        <w:t xml:space="preserve">: </w:t>
      </w:r>
      <w:r w:rsidRPr="00881A8D">
        <w:rPr>
          <w:rFonts w:ascii="Eurostile" w:hAnsi="Eurostile"/>
          <w:color w:val="0070C0"/>
          <w:sz w:val="22"/>
          <w:szCs w:val="22"/>
        </w:rPr>
        <w:t xml:space="preserve">Autres ressources </w:t>
      </w:r>
    </w:p>
    <w:p w14:paraId="111B4BEF" w14:textId="77777777" w:rsidR="00881A8D" w:rsidRPr="00881A8D" w:rsidRDefault="00881A8D" w:rsidP="00881A8D">
      <w:pPr>
        <w:pStyle w:val="Pardeliste"/>
        <w:numPr>
          <w:ilvl w:val="0"/>
          <w:numId w:val="6"/>
        </w:numPr>
        <w:rPr>
          <w:rFonts w:ascii="Eurostile" w:hAnsi="Eurostile"/>
          <w:color w:val="0070C0"/>
          <w:sz w:val="22"/>
          <w:szCs w:val="22"/>
        </w:rPr>
      </w:pPr>
      <w:r w:rsidRPr="00881A8D">
        <w:rPr>
          <w:rFonts w:ascii="Eurostile" w:hAnsi="Eurostile"/>
          <w:b/>
          <w:color w:val="767171" w:themeColor="background2" w:themeShade="80"/>
          <w:sz w:val="22"/>
          <w:szCs w:val="22"/>
        </w:rPr>
        <w:t>ARTICLE 9</w:t>
      </w:r>
      <w:r w:rsidRPr="00881A8D">
        <w:rPr>
          <w:rFonts w:ascii="Eurostile" w:hAnsi="Eurostile"/>
          <w:b/>
          <w:color w:val="0070C0"/>
          <w:sz w:val="22"/>
          <w:szCs w:val="22"/>
        </w:rPr>
        <w:t xml:space="preserve"> : </w:t>
      </w:r>
      <w:r w:rsidRPr="00881A8D">
        <w:rPr>
          <w:rFonts w:ascii="Eurostile" w:hAnsi="Eurostile"/>
          <w:color w:val="0070C0"/>
          <w:sz w:val="22"/>
          <w:szCs w:val="22"/>
        </w:rPr>
        <w:t xml:space="preserve">Dispositions d’ordre budgétaire, financier et comptable </w:t>
      </w:r>
    </w:p>
    <w:p w14:paraId="0DBFE2C9" w14:textId="77777777" w:rsidR="00881A8D" w:rsidRPr="00881A8D" w:rsidRDefault="00881A8D" w:rsidP="00CB0B66">
      <w:pPr>
        <w:rPr>
          <w:rFonts w:ascii="Eurostile" w:hAnsi="Eurostile"/>
          <w:color w:val="0070C0"/>
          <w:sz w:val="32"/>
        </w:rPr>
      </w:pPr>
    </w:p>
    <w:p w14:paraId="3DA98736" w14:textId="77777777" w:rsidR="00881A8D" w:rsidRPr="00881A8D" w:rsidRDefault="00881A8D" w:rsidP="008D3996">
      <w:pPr>
        <w:outlineLvl w:val="0"/>
        <w:rPr>
          <w:rFonts w:ascii="Eurostile" w:hAnsi="Eurostile"/>
          <w:b/>
          <w:color w:val="0070C0"/>
          <w:sz w:val="22"/>
          <w:szCs w:val="22"/>
          <w:u w:val="single"/>
        </w:rPr>
      </w:pPr>
      <w:r w:rsidRPr="00881A8D">
        <w:rPr>
          <w:rFonts w:ascii="Eurostile" w:hAnsi="Eurostile"/>
          <w:b/>
          <w:color w:val="0070C0"/>
          <w:sz w:val="22"/>
          <w:szCs w:val="22"/>
          <w:u w:val="single"/>
        </w:rPr>
        <w:t>TITRE QUATRE – ORGANISATION ET FONCTIONNEMENT</w:t>
      </w:r>
    </w:p>
    <w:p w14:paraId="57407D74" w14:textId="77777777" w:rsidR="00881A8D" w:rsidRPr="00881A8D" w:rsidRDefault="00881A8D" w:rsidP="00881A8D">
      <w:pPr>
        <w:jc w:val="both"/>
        <w:rPr>
          <w:rFonts w:ascii="Eurostile" w:hAnsi="Eurostile"/>
          <w:color w:val="0070C0"/>
          <w:sz w:val="16"/>
          <w:szCs w:val="22"/>
        </w:rPr>
      </w:pPr>
    </w:p>
    <w:p w14:paraId="6019B16B" w14:textId="77777777" w:rsidR="00881A8D" w:rsidRPr="00881A8D" w:rsidRDefault="00881A8D" w:rsidP="00881A8D">
      <w:pPr>
        <w:pStyle w:val="Pardeliste"/>
        <w:numPr>
          <w:ilvl w:val="0"/>
          <w:numId w:val="7"/>
        </w:numPr>
        <w:rPr>
          <w:rFonts w:ascii="Eurostile" w:hAnsi="Eurostile"/>
          <w:color w:val="0070C0"/>
          <w:sz w:val="22"/>
          <w:szCs w:val="22"/>
        </w:rPr>
      </w:pPr>
      <w:r w:rsidRPr="00881A8D">
        <w:rPr>
          <w:rFonts w:ascii="Eurostile" w:hAnsi="Eurostile"/>
          <w:b/>
          <w:color w:val="767171" w:themeColor="background2" w:themeShade="80"/>
          <w:sz w:val="22"/>
          <w:szCs w:val="22"/>
        </w:rPr>
        <w:t>ARTICLE 10 </w:t>
      </w:r>
      <w:r w:rsidRPr="00881A8D">
        <w:rPr>
          <w:rFonts w:ascii="Eurostile" w:hAnsi="Eurostile"/>
          <w:b/>
          <w:color w:val="0070C0"/>
          <w:sz w:val="22"/>
          <w:szCs w:val="22"/>
        </w:rPr>
        <w:t xml:space="preserve">: </w:t>
      </w:r>
      <w:r w:rsidRPr="00881A8D">
        <w:rPr>
          <w:rFonts w:ascii="Eurostile" w:hAnsi="Eurostile"/>
          <w:color w:val="0070C0"/>
          <w:sz w:val="22"/>
          <w:szCs w:val="22"/>
        </w:rPr>
        <w:t>Assemblée générale ordinaire</w:t>
      </w:r>
    </w:p>
    <w:p w14:paraId="38B20ECD" w14:textId="77777777" w:rsidR="00881A8D" w:rsidRPr="00881A8D" w:rsidRDefault="00881A8D" w:rsidP="00881A8D">
      <w:pPr>
        <w:pStyle w:val="Pardeliste"/>
        <w:numPr>
          <w:ilvl w:val="0"/>
          <w:numId w:val="7"/>
        </w:numPr>
        <w:rPr>
          <w:rFonts w:ascii="Eurostile" w:hAnsi="Eurostile"/>
          <w:color w:val="0070C0"/>
          <w:spacing w:val="-4"/>
          <w:sz w:val="22"/>
          <w:szCs w:val="22"/>
        </w:rPr>
      </w:pPr>
      <w:r w:rsidRPr="00881A8D">
        <w:rPr>
          <w:rFonts w:ascii="Eurostile" w:hAnsi="Eurostile"/>
          <w:b/>
          <w:color w:val="767171" w:themeColor="background2" w:themeShade="80"/>
          <w:sz w:val="22"/>
          <w:szCs w:val="22"/>
        </w:rPr>
        <w:t>ARTICLE 11</w:t>
      </w:r>
      <w:r w:rsidRPr="00881A8D">
        <w:rPr>
          <w:rFonts w:ascii="Eurostile" w:hAnsi="Eurostile"/>
          <w:b/>
          <w:color w:val="0070C0"/>
          <w:sz w:val="22"/>
          <w:szCs w:val="22"/>
        </w:rPr>
        <w:t> </w:t>
      </w:r>
      <w:r w:rsidRPr="00881A8D">
        <w:rPr>
          <w:rFonts w:ascii="Eurostile" w:hAnsi="Eurostile"/>
          <w:b/>
          <w:color w:val="0070C0"/>
          <w:spacing w:val="-4"/>
          <w:sz w:val="22"/>
          <w:szCs w:val="22"/>
        </w:rPr>
        <w:t xml:space="preserve">: </w:t>
      </w:r>
      <w:r w:rsidRPr="00194D93">
        <w:rPr>
          <w:rFonts w:ascii="Eurostile" w:hAnsi="Eurostile"/>
          <w:color w:val="0070C0"/>
          <w:spacing w:val="-8"/>
          <w:sz w:val="22"/>
          <w:szCs w:val="22"/>
        </w:rPr>
        <w:t>Les collèges autour desquels se regroupent les membres de l’Assemblée générale</w:t>
      </w:r>
    </w:p>
    <w:p w14:paraId="57D0A3DE" w14:textId="77777777" w:rsidR="00881A8D" w:rsidRPr="009F50D5" w:rsidRDefault="00881A8D" w:rsidP="00881A8D">
      <w:pPr>
        <w:pStyle w:val="Pardeliste"/>
        <w:numPr>
          <w:ilvl w:val="0"/>
          <w:numId w:val="7"/>
        </w:numPr>
        <w:rPr>
          <w:rFonts w:ascii="Eurostile" w:hAnsi="Eurostile"/>
          <w:b/>
          <w:color w:val="0070C0"/>
          <w:spacing w:val="-4"/>
          <w:sz w:val="22"/>
          <w:szCs w:val="22"/>
        </w:rPr>
      </w:pPr>
      <w:r w:rsidRPr="00881A8D">
        <w:rPr>
          <w:rFonts w:ascii="Eurostile" w:hAnsi="Eurostile"/>
          <w:b/>
          <w:color w:val="767171" w:themeColor="background2" w:themeShade="80"/>
          <w:spacing w:val="-4"/>
          <w:sz w:val="22"/>
          <w:szCs w:val="22"/>
        </w:rPr>
        <w:t>ARTICLE 12 </w:t>
      </w:r>
      <w:r w:rsidRPr="00881A8D">
        <w:rPr>
          <w:rFonts w:ascii="Eurostile" w:hAnsi="Eurostile"/>
          <w:b/>
          <w:color w:val="0070C0"/>
          <w:spacing w:val="-4"/>
          <w:sz w:val="22"/>
          <w:szCs w:val="22"/>
        </w:rPr>
        <w:t xml:space="preserve">: </w:t>
      </w:r>
      <w:r w:rsidRPr="00881A8D">
        <w:rPr>
          <w:rFonts w:ascii="Eurostile" w:hAnsi="Eurostile"/>
          <w:color w:val="0070C0"/>
          <w:spacing w:val="-4"/>
          <w:sz w:val="22"/>
          <w:szCs w:val="22"/>
        </w:rPr>
        <w:t>Le Conseil d’administration</w:t>
      </w:r>
    </w:p>
    <w:p w14:paraId="1679F68D" w14:textId="026DE719" w:rsidR="009F50D5" w:rsidRPr="00881A8D" w:rsidRDefault="009F50D5" w:rsidP="00881A8D">
      <w:pPr>
        <w:pStyle w:val="Pardeliste"/>
        <w:numPr>
          <w:ilvl w:val="0"/>
          <w:numId w:val="7"/>
        </w:numPr>
        <w:rPr>
          <w:rFonts w:ascii="Eurostile" w:hAnsi="Eurostile"/>
          <w:b/>
          <w:color w:val="0070C0"/>
          <w:spacing w:val="-4"/>
          <w:sz w:val="22"/>
          <w:szCs w:val="22"/>
        </w:rPr>
      </w:pPr>
      <w:r>
        <w:rPr>
          <w:rFonts w:ascii="Eurostile" w:hAnsi="Eurostile"/>
          <w:b/>
          <w:color w:val="767171" w:themeColor="background2" w:themeShade="80"/>
          <w:spacing w:val="-4"/>
          <w:sz w:val="22"/>
          <w:szCs w:val="22"/>
        </w:rPr>
        <w:t>ARTICLE 13 :</w:t>
      </w:r>
      <w:r>
        <w:rPr>
          <w:rFonts w:ascii="Eurostile" w:hAnsi="Eurostile"/>
          <w:b/>
          <w:color w:val="0070C0"/>
          <w:spacing w:val="-4"/>
          <w:sz w:val="22"/>
          <w:szCs w:val="22"/>
        </w:rPr>
        <w:t xml:space="preserve"> </w:t>
      </w:r>
      <w:r w:rsidRPr="009F50D5">
        <w:rPr>
          <w:rFonts w:ascii="Eurostile" w:hAnsi="Eurostile"/>
          <w:color w:val="0070C0"/>
          <w:spacing w:val="-4"/>
          <w:sz w:val="22"/>
          <w:szCs w:val="22"/>
        </w:rPr>
        <w:t>Le Bureau de l’Association</w:t>
      </w:r>
    </w:p>
    <w:p w14:paraId="3FEF216F" w14:textId="77777777" w:rsidR="00DC159F" w:rsidRPr="00DC159F" w:rsidRDefault="009F50D5" w:rsidP="00DC159F">
      <w:pPr>
        <w:pStyle w:val="Pardeliste"/>
        <w:numPr>
          <w:ilvl w:val="0"/>
          <w:numId w:val="7"/>
        </w:numPr>
        <w:rPr>
          <w:rFonts w:ascii="Eurostile" w:hAnsi="Eurostile"/>
          <w:b/>
          <w:color w:val="0070C0"/>
          <w:spacing w:val="-4"/>
          <w:sz w:val="22"/>
          <w:szCs w:val="22"/>
        </w:rPr>
      </w:pPr>
      <w:r>
        <w:rPr>
          <w:rFonts w:ascii="Eurostile" w:hAnsi="Eurostile"/>
          <w:b/>
          <w:color w:val="767171" w:themeColor="background2" w:themeShade="80"/>
          <w:spacing w:val="-4"/>
          <w:sz w:val="22"/>
          <w:szCs w:val="22"/>
        </w:rPr>
        <w:t>ARTICLE 14 :</w:t>
      </w:r>
      <w:r>
        <w:rPr>
          <w:rFonts w:ascii="Eurostile" w:hAnsi="Eurostile"/>
          <w:b/>
          <w:color w:val="0070C0"/>
          <w:spacing w:val="-4"/>
          <w:sz w:val="22"/>
          <w:szCs w:val="22"/>
        </w:rPr>
        <w:t xml:space="preserve"> </w:t>
      </w:r>
      <w:r>
        <w:rPr>
          <w:rFonts w:ascii="Eurostile" w:hAnsi="Eurostile"/>
          <w:color w:val="0070C0"/>
          <w:spacing w:val="-4"/>
          <w:sz w:val="22"/>
          <w:szCs w:val="22"/>
        </w:rPr>
        <w:t>La Commission d’attribution des Labels</w:t>
      </w:r>
      <w:r w:rsidR="00DC159F" w:rsidRPr="00DC159F">
        <w:rPr>
          <w:rFonts w:ascii="Eurostile" w:hAnsi="Eurostile"/>
          <w:b/>
          <w:color w:val="767171" w:themeColor="background2" w:themeShade="80"/>
          <w:spacing w:val="-4"/>
          <w:sz w:val="22"/>
          <w:szCs w:val="22"/>
        </w:rPr>
        <w:t xml:space="preserve"> </w:t>
      </w:r>
    </w:p>
    <w:p w14:paraId="12C28A05" w14:textId="24629742" w:rsidR="00DC159F" w:rsidRPr="009F50D5" w:rsidRDefault="00DC159F" w:rsidP="00DC159F">
      <w:pPr>
        <w:pStyle w:val="Pardeliste"/>
        <w:numPr>
          <w:ilvl w:val="0"/>
          <w:numId w:val="7"/>
        </w:numPr>
        <w:rPr>
          <w:rFonts w:ascii="Eurostile" w:hAnsi="Eurostile"/>
          <w:b/>
          <w:color w:val="0070C0"/>
          <w:spacing w:val="-4"/>
          <w:sz w:val="22"/>
          <w:szCs w:val="22"/>
        </w:rPr>
      </w:pPr>
      <w:r>
        <w:rPr>
          <w:rFonts w:ascii="Eurostile" w:hAnsi="Eurostile"/>
          <w:b/>
          <w:color w:val="767171" w:themeColor="background2" w:themeShade="80"/>
          <w:spacing w:val="-4"/>
          <w:sz w:val="22"/>
          <w:szCs w:val="22"/>
        </w:rPr>
        <w:t>ARTICLE 15 :</w:t>
      </w:r>
      <w:r>
        <w:rPr>
          <w:rFonts w:ascii="Eurostile" w:hAnsi="Eurostile"/>
          <w:b/>
          <w:color w:val="0070C0"/>
          <w:spacing w:val="-4"/>
          <w:sz w:val="22"/>
          <w:szCs w:val="22"/>
        </w:rPr>
        <w:t xml:space="preserve"> </w:t>
      </w:r>
      <w:r>
        <w:rPr>
          <w:rFonts w:ascii="Eurostile" w:hAnsi="Eurostile"/>
          <w:color w:val="0070C0"/>
          <w:spacing w:val="-4"/>
          <w:sz w:val="22"/>
          <w:szCs w:val="22"/>
        </w:rPr>
        <w:t>La Commission des litiges</w:t>
      </w:r>
    </w:p>
    <w:p w14:paraId="54B15AE6" w14:textId="53669DDE" w:rsidR="009F50D5" w:rsidRPr="009F50D5" w:rsidRDefault="00DC159F" w:rsidP="009F50D5">
      <w:pPr>
        <w:pStyle w:val="Pardeliste"/>
        <w:numPr>
          <w:ilvl w:val="0"/>
          <w:numId w:val="7"/>
        </w:numPr>
        <w:rPr>
          <w:rFonts w:ascii="Eurostile" w:hAnsi="Eurostile"/>
          <w:b/>
          <w:color w:val="0070C0"/>
          <w:spacing w:val="-4"/>
          <w:sz w:val="22"/>
          <w:szCs w:val="22"/>
        </w:rPr>
      </w:pPr>
      <w:r>
        <w:rPr>
          <w:rFonts w:ascii="Eurostile" w:hAnsi="Eurostile"/>
          <w:b/>
          <w:color w:val="767171" w:themeColor="background2" w:themeShade="80"/>
          <w:spacing w:val="-4"/>
          <w:sz w:val="22"/>
          <w:szCs w:val="22"/>
        </w:rPr>
        <w:t>ARTICLE 16</w:t>
      </w:r>
      <w:r w:rsidR="009F50D5">
        <w:rPr>
          <w:rFonts w:ascii="Eurostile" w:hAnsi="Eurostile"/>
          <w:b/>
          <w:color w:val="767171" w:themeColor="background2" w:themeShade="80"/>
          <w:spacing w:val="-4"/>
          <w:sz w:val="22"/>
          <w:szCs w:val="22"/>
        </w:rPr>
        <w:t> :</w:t>
      </w:r>
      <w:r w:rsidR="009F50D5">
        <w:rPr>
          <w:rFonts w:ascii="Eurostile" w:hAnsi="Eurostile"/>
          <w:b/>
          <w:color w:val="0070C0"/>
          <w:spacing w:val="-4"/>
          <w:sz w:val="22"/>
          <w:szCs w:val="22"/>
        </w:rPr>
        <w:t xml:space="preserve"> </w:t>
      </w:r>
      <w:r w:rsidR="009F50D5">
        <w:rPr>
          <w:rFonts w:ascii="Eurostile" w:hAnsi="Eurostile"/>
          <w:color w:val="0070C0"/>
          <w:spacing w:val="-4"/>
          <w:sz w:val="22"/>
          <w:szCs w:val="22"/>
        </w:rPr>
        <w:t xml:space="preserve">Le Conseil scientifique </w:t>
      </w:r>
    </w:p>
    <w:p w14:paraId="1C738BFB" w14:textId="68D5A16E" w:rsidR="00024C58" w:rsidRPr="00DC159F" w:rsidRDefault="00DC159F" w:rsidP="00024C58">
      <w:pPr>
        <w:pStyle w:val="Pardeliste"/>
        <w:numPr>
          <w:ilvl w:val="0"/>
          <w:numId w:val="7"/>
        </w:numPr>
        <w:rPr>
          <w:rFonts w:ascii="Eurostile" w:hAnsi="Eurostile"/>
          <w:b/>
          <w:color w:val="0070C0"/>
          <w:spacing w:val="-4"/>
          <w:sz w:val="22"/>
          <w:szCs w:val="22"/>
        </w:rPr>
      </w:pPr>
      <w:r>
        <w:rPr>
          <w:rFonts w:ascii="Eurostile" w:hAnsi="Eurostile"/>
          <w:b/>
          <w:color w:val="767171" w:themeColor="background2" w:themeShade="80"/>
          <w:spacing w:val="-4"/>
          <w:sz w:val="22"/>
          <w:szCs w:val="22"/>
        </w:rPr>
        <w:t>ARTICLE 17</w:t>
      </w:r>
      <w:r w:rsidR="00024C58">
        <w:rPr>
          <w:rFonts w:ascii="Eurostile" w:hAnsi="Eurostile"/>
          <w:b/>
          <w:color w:val="767171" w:themeColor="background2" w:themeShade="80"/>
          <w:spacing w:val="-4"/>
          <w:sz w:val="22"/>
          <w:szCs w:val="22"/>
        </w:rPr>
        <w:t> :</w:t>
      </w:r>
      <w:r w:rsidR="00024C58">
        <w:rPr>
          <w:rFonts w:ascii="Eurostile" w:hAnsi="Eurostile"/>
          <w:b/>
          <w:color w:val="0070C0"/>
          <w:spacing w:val="-4"/>
          <w:sz w:val="22"/>
          <w:szCs w:val="22"/>
        </w:rPr>
        <w:t xml:space="preserve"> </w:t>
      </w:r>
      <w:r w:rsidR="00024C58">
        <w:rPr>
          <w:rFonts w:ascii="Eurostile" w:hAnsi="Eurostile"/>
          <w:color w:val="0070C0"/>
          <w:spacing w:val="-4"/>
          <w:sz w:val="22"/>
          <w:szCs w:val="22"/>
        </w:rPr>
        <w:t>L’Assemblée générale extraordinaire</w:t>
      </w:r>
    </w:p>
    <w:p w14:paraId="669EF87D" w14:textId="77777777" w:rsidR="00DC159F" w:rsidRDefault="00DC159F" w:rsidP="00DC159F">
      <w:pPr>
        <w:rPr>
          <w:rFonts w:ascii="Eurostile" w:hAnsi="Eurostile"/>
          <w:b/>
          <w:color w:val="0070C0"/>
          <w:spacing w:val="-4"/>
          <w:sz w:val="22"/>
          <w:szCs w:val="22"/>
        </w:rPr>
      </w:pPr>
    </w:p>
    <w:p w14:paraId="4E78CEB7" w14:textId="34F6B9FF" w:rsidR="00BE4807" w:rsidRPr="005355D1" w:rsidRDefault="00BE4807" w:rsidP="008D3996">
      <w:pPr>
        <w:outlineLvl w:val="0"/>
        <w:rPr>
          <w:rFonts w:ascii="Eurostile" w:hAnsi="Eurostile"/>
          <w:b/>
          <w:color w:val="0070C0"/>
          <w:spacing w:val="8"/>
          <w:sz w:val="22"/>
          <w:szCs w:val="22"/>
          <w:u w:val="single"/>
        </w:rPr>
      </w:pPr>
      <w:r w:rsidRPr="005355D1">
        <w:rPr>
          <w:rFonts w:ascii="Eurostile" w:hAnsi="Eurostile"/>
          <w:b/>
          <w:color w:val="0070C0"/>
          <w:spacing w:val="8"/>
          <w:sz w:val="22"/>
          <w:szCs w:val="22"/>
          <w:u w:val="single"/>
        </w:rPr>
        <w:t xml:space="preserve">TITRE CINQ– MODIFFICATION DES STATUTS </w:t>
      </w:r>
      <w:r w:rsidR="00194D93" w:rsidRPr="005355D1">
        <w:rPr>
          <w:rFonts w:ascii="Eurostile" w:hAnsi="Eurostile"/>
          <w:b/>
          <w:color w:val="0070C0"/>
          <w:spacing w:val="8"/>
          <w:sz w:val="22"/>
          <w:szCs w:val="22"/>
          <w:u w:val="single"/>
        </w:rPr>
        <w:t>–</w:t>
      </w:r>
      <w:r w:rsidR="00826DBC" w:rsidRPr="005355D1">
        <w:rPr>
          <w:rFonts w:ascii="Eurostile" w:hAnsi="Eurostile"/>
          <w:b/>
          <w:color w:val="0070C0"/>
          <w:spacing w:val="8"/>
          <w:sz w:val="22"/>
          <w:szCs w:val="22"/>
          <w:u w:val="single"/>
        </w:rPr>
        <w:t xml:space="preserve"> DISSOLU</w:t>
      </w:r>
      <w:r w:rsidRPr="005355D1">
        <w:rPr>
          <w:rFonts w:ascii="Eurostile" w:hAnsi="Eurostile"/>
          <w:b/>
          <w:color w:val="0070C0"/>
          <w:spacing w:val="8"/>
          <w:sz w:val="22"/>
          <w:szCs w:val="22"/>
          <w:u w:val="single"/>
        </w:rPr>
        <w:t>TION</w:t>
      </w:r>
      <w:r w:rsidR="00194D93" w:rsidRPr="005355D1">
        <w:rPr>
          <w:rFonts w:ascii="Eurostile" w:hAnsi="Eurostile"/>
          <w:b/>
          <w:color w:val="0070C0"/>
          <w:spacing w:val="8"/>
          <w:sz w:val="22"/>
          <w:szCs w:val="22"/>
          <w:u w:val="single"/>
        </w:rPr>
        <w:t xml:space="preserve"> - DISPOSITIONS TRANSITOIRES</w:t>
      </w:r>
    </w:p>
    <w:p w14:paraId="7F517F8A" w14:textId="77777777" w:rsidR="00DC159F" w:rsidRPr="00DC159F" w:rsidRDefault="00DC159F" w:rsidP="00DC159F">
      <w:pPr>
        <w:rPr>
          <w:rFonts w:ascii="Eurostile" w:hAnsi="Eurostile"/>
          <w:b/>
          <w:color w:val="0070C0"/>
          <w:spacing w:val="-4"/>
          <w:sz w:val="22"/>
          <w:szCs w:val="22"/>
        </w:rPr>
      </w:pPr>
    </w:p>
    <w:p w14:paraId="17CDE158" w14:textId="386CD087" w:rsidR="00024C58" w:rsidRPr="00881A8D" w:rsidRDefault="00024C58" w:rsidP="00024C58">
      <w:pPr>
        <w:pStyle w:val="Pardeliste"/>
        <w:numPr>
          <w:ilvl w:val="0"/>
          <w:numId w:val="7"/>
        </w:numPr>
        <w:rPr>
          <w:rFonts w:ascii="Eurostile" w:hAnsi="Eurostile"/>
          <w:b/>
          <w:color w:val="0070C0"/>
          <w:spacing w:val="-4"/>
          <w:sz w:val="22"/>
          <w:szCs w:val="22"/>
        </w:rPr>
      </w:pPr>
      <w:r>
        <w:rPr>
          <w:rFonts w:ascii="Eurostile" w:hAnsi="Eurostile"/>
          <w:b/>
          <w:color w:val="767171" w:themeColor="background2" w:themeShade="80"/>
          <w:spacing w:val="-4"/>
          <w:sz w:val="22"/>
          <w:szCs w:val="22"/>
        </w:rPr>
        <w:t>A</w:t>
      </w:r>
      <w:r w:rsidR="00194D93">
        <w:rPr>
          <w:rFonts w:ascii="Eurostile" w:hAnsi="Eurostile"/>
          <w:b/>
          <w:color w:val="767171" w:themeColor="background2" w:themeShade="80"/>
          <w:spacing w:val="-4"/>
          <w:sz w:val="22"/>
          <w:szCs w:val="22"/>
        </w:rPr>
        <w:t>RTICLE 18</w:t>
      </w:r>
      <w:r>
        <w:rPr>
          <w:rFonts w:ascii="Eurostile" w:hAnsi="Eurostile"/>
          <w:b/>
          <w:color w:val="767171" w:themeColor="background2" w:themeShade="80"/>
          <w:spacing w:val="-4"/>
          <w:sz w:val="22"/>
          <w:szCs w:val="22"/>
        </w:rPr>
        <w:t> :</w:t>
      </w:r>
      <w:r>
        <w:rPr>
          <w:rFonts w:ascii="Eurostile" w:hAnsi="Eurostile"/>
          <w:b/>
          <w:color w:val="0070C0"/>
          <w:spacing w:val="-4"/>
          <w:sz w:val="22"/>
          <w:szCs w:val="22"/>
        </w:rPr>
        <w:t xml:space="preserve"> </w:t>
      </w:r>
      <w:r w:rsidR="00194D93">
        <w:rPr>
          <w:rFonts w:ascii="Eurostile" w:hAnsi="Eurostile"/>
          <w:color w:val="0070C0"/>
          <w:spacing w:val="-4"/>
          <w:sz w:val="22"/>
          <w:szCs w:val="22"/>
        </w:rPr>
        <w:t>Modification des statuts</w:t>
      </w:r>
      <w:r w:rsidR="00062139">
        <w:rPr>
          <w:rFonts w:ascii="Eurostile" w:hAnsi="Eurostile"/>
          <w:color w:val="0070C0"/>
          <w:spacing w:val="-4"/>
          <w:sz w:val="22"/>
          <w:szCs w:val="22"/>
        </w:rPr>
        <w:t xml:space="preserve"> et du règlement intérieur</w:t>
      </w:r>
    </w:p>
    <w:p w14:paraId="2EA7078D" w14:textId="77777777" w:rsidR="00194D93" w:rsidRPr="00DC159F" w:rsidRDefault="00194D93" w:rsidP="00194D93">
      <w:pPr>
        <w:pStyle w:val="Pardeliste"/>
        <w:numPr>
          <w:ilvl w:val="0"/>
          <w:numId w:val="7"/>
        </w:numPr>
        <w:rPr>
          <w:rFonts w:ascii="Eurostile" w:hAnsi="Eurostile"/>
          <w:b/>
          <w:color w:val="0070C0"/>
          <w:spacing w:val="-4"/>
          <w:sz w:val="22"/>
          <w:szCs w:val="22"/>
        </w:rPr>
      </w:pPr>
      <w:r>
        <w:rPr>
          <w:rFonts w:ascii="Eurostile" w:hAnsi="Eurostile"/>
          <w:b/>
          <w:color w:val="767171" w:themeColor="background2" w:themeShade="80"/>
          <w:spacing w:val="-4"/>
          <w:sz w:val="22"/>
          <w:szCs w:val="22"/>
        </w:rPr>
        <w:t>ARTICLE 19 :</w:t>
      </w:r>
      <w:r>
        <w:rPr>
          <w:rFonts w:ascii="Eurostile" w:hAnsi="Eurostile"/>
          <w:b/>
          <w:color w:val="0070C0"/>
          <w:spacing w:val="-4"/>
          <w:sz w:val="22"/>
          <w:szCs w:val="22"/>
        </w:rPr>
        <w:t xml:space="preserve"> </w:t>
      </w:r>
      <w:r>
        <w:rPr>
          <w:rFonts w:ascii="Eurostile" w:hAnsi="Eurostile"/>
          <w:color w:val="0070C0"/>
          <w:spacing w:val="-4"/>
          <w:sz w:val="22"/>
          <w:szCs w:val="22"/>
        </w:rPr>
        <w:t>Dissolution de l’Association</w:t>
      </w:r>
    </w:p>
    <w:p w14:paraId="58D9786C" w14:textId="7F022CB6" w:rsidR="00194D93" w:rsidRPr="00DC159F" w:rsidRDefault="00194D93" w:rsidP="00194D93">
      <w:pPr>
        <w:pStyle w:val="Pardeliste"/>
        <w:numPr>
          <w:ilvl w:val="0"/>
          <w:numId w:val="7"/>
        </w:numPr>
        <w:rPr>
          <w:rFonts w:ascii="Eurostile" w:hAnsi="Eurostile"/>
          <w:b/>
          <w:color w:val="0070C0"/>
          <w:spacing w:val="-4"/>
          <w:sz w:val="22"/>
          <w:szCs w:val="22"/>
        </w:rPr>
      </w:pPr>
      <w:r>
        <w:rPr>
          <w:rFonts w:ascii="Eurostile" w:hAnsi="Eurostile"/>
          <w:b/>
          <w:color w:val="767171" w:themeColor="background2" w:themeShade="80"/>
          <w:spacing w:val="-4"/>
          <w:sz w:val="22"/>
          <w:szCs w:val="22"/>
        </w:rPr>
        <w:t>ARTICLE 20 :</w:t>
      </w:r>
      <w:r>
        <w:rPr>
          <w:rFonts w:ascii="Eurostile" w:hAnsi="Eurostile"/>
          <w:b/>
          <w:color w:val="0070C0"/>
          <w:spacing w:val="-4"/>
          <w:sz w:val="22"/>
          <w:szCs w:val="22"/>
        </w:rPr>
        <w:t xml:space="preserve"> </w:t>
      </w:r>
      <w:r>
        <w:rPr>
          <w:rFonts w:ascii="Eurostile" w:hAnsi="Eurostile"/>
          <w:color w:val="0070C0"/>
          <w:spacing w:val="-4"/>
          <w:sz w:val="22"/>
          <w:szCs w:val="22"/>
        </w:rPr>
        <w:t>Dispositions transitoires</w:t>
      </w:r>
    </w:p>
    <w:p w14:paraId="6E3BAE65" w14:textId="77777777" w:rsidR="00881A8D" w:rsidRDefault="00881A8D" w:rsidP="00CB0B66">
      <w:pPr>
        <w:rPr>
          <w:rFonts w:ascii="Eurostile" w:hAnsi="Eurostile"/>
        </w:rPr>
      </w:pPr>
    </w:p>
    <w:p w14:paraId="029E4C4F" w14:textId="77777777" w:rsidR="00881A8D" w:rsidRDefault="00881A8D" w:rsidP="00CB0B66">
      <w:pPr>
        <w:rPr>
          <w:rFonts w:ascii="Eurostile" w:hAnsi="Eurostile"/>
        </w:rPr>
      </w:pPr>
    </w:p>
    <w:p w14:paraId="05C0650B" w14:textId="0262E146" w:rsidR="007A22F1" w:rsidRDefault="007A22F1" w:rsidP="00CB0B66">
      <w:pPr>
        <w:rPr>
          <w:rFonts w:ascii="Eurostile" w:hAnsi="Eurostile"/>
        </w:rPr>
      </w:pPr>
    </w:p>
    <w:p w14:paraId="0C674013" w14:textId="77777777" w:rsidR="007A22F1" w:rsidRDefault="007A22F1" w:rsidP="00CB0B66">
      <w:pPr>
        <w:rPr>
          <w:rFonts w:ascii="Eurostile" w:hAnsi="Eurostile"/>
        </w:rPr>
      </w:pPr>
    </w:p>
    <w:p w14:paraId="7011DAE9" w14:textId="77777777" w:rsidR="007A22F1" w:rsidRDefault="007A22F1" w:rsidP="00CB0B66">
      <w:pPr>
        <w:rPr>
          <w:rFonts w:ascii="Eurostile" w:hAnsi="Eurostile"/>
        </w:rPr>
      </w:pPr>
    </w:p>
    <w:p w14:paraId="0B6580C8" w14:textId="77777777" w:rsidR="009F50D5" w:rsidRDefault="009F50D5" w:rsidP="00CB0B66">
      <w:pPr>
        <w:rPr>
          <w:rFonts w:ascii="Eurostile" w:hAnsi="Eurostile"/>
        </w:rPr>
      </w:pPr>
    </w:p>
    <w:p w14:paraId="568E6E96" w14:textId="77777777" w:rsidR="009F50D5" w:rsidRDefault="009F50D5" w:rsidP="00CB0B66">
      <w:pPr>
        <w:rPr>
          <w:rFonts w:ascii="Eurostile" w:hAnsi="Eurostile"/>
        </w:rPr>
      </w:pPr>
    </w:p>
    <w:p w14:paraId="091C2AA4" w14:textId="77777777" w:rsidR="00E15330" w:rsidRDefault="00E15330" w:rsidP="00CB0B66">
      <w:pPr>
        <w:rPr>
          <w:rFonts w:ascii="Eurostile" w:hAnsi="Eurostile"/>
        </w:rPr>
      </w:pPr>
    </w:p>
    <w:p w14:paraId="648F6276" w14:textId="77777777" w:rsidR="009C7DB6" w:rsidRPr="00A277F0" w:rsidRDefault="009C7DB6" w:rsidP="00CB0B66">
      <w:pPr>
        <w:rPr>
          <w:rFonts w:ascii="Eurostile" w:hAnsi="Eurostile"/>
        </w:rPr>
      </w:pPr>
    </w:p>
    <w:p w14:paraId="6ED643E4" w14:textId="75A35461" w:rsidR="00CB0B66" w:rsidRPr="005C7D25" w:rsidRDefault="00826DBC" w:rsidP="008D3996">
      <w:pPr>
        <w:outlineLvl w:val="0"/>
        <w:rPr>
          <w:rFonts w:ascii="Eurostile" w:hAnsi="Eurostile"/>
          <w:b/>
          <w:sz w:val="22"/>
          <w:szCs w:val="22"/>
          <w:u w:val="single"/>
        </w:rPr>
      </w:pPr>
      <w:r>
        <w:rPr>
          <w:rFonts w:ascii="Eurostile" w:hAnsi="Eurostile"/>
          <w:b/>
          <w:sz w:val="22"/>
          <w:szCs w:val="22"/>
          <w:u w:val="single"/>
        </w:rPr>
        <w:t xml:space="preserve">TITRE PREMIER – </w:t>
      </w:r>
      <w:proofErr w:type="gramStart"/>
      <w:r>
        <w:rPr>
          <w:rFonts w:ascii="Eurostile" w:hAnsi="Eurostile"/>
          <w:b/>
          <w:sz w:val="22"/>
          <w:szCs w:val="22"/>
          <w:u w:val="single"/>
        </w:rPr>
        <w:t>DÉNOMINATION  -</w:t>
      </w:r>
      <w:proofErr w:type="gramEnd"/>
      <w:r>
        <w:rPr>
          <w:rFonts w:ascii="Eurostile" w:hAnsi="Eurostile"/>
          <w:b/>
          <w:sz w:val="22"/>
          <w:szCs w:val="22"/>
          <w:u w:val="single"/>
        </w:rPr>
        <w:t xml:space="preserve"> SIÈGE SOCIAL – OBJET – DURÉ</w:t>
      </w:r>
      <w:r w:rsidR="00CB0B66" w:rsidRPr="005C7D25">
        <w:rPr>
          <w:rFonts w:ascii="Eurostile" w:hAnsi="Eurostile"/>
          <w:b/>
          <w:sz w:val="22"/>
          <w:szCs w:val="22"/>
          <w:u w:val="single"/>
        </w:rPr>
        <w:t xml:space="preserve">E </w:t>
      </w:r>
    </w:p>
    <w:p w14:paraId="2CF76FC0" w14:textId="77777777" w:rsidR="00CB0B66" w:rsidRPr="005C7D25" w:rsidRDefault="00CB0B66" w:rsidP="00CB0B66">
      <w:pPr>
        <w:rPr>
          <w:rFonts w:ascii="Eurostile" w:hAnsi="Eurostile"/>
          <w:b/>
          <w:sz w:val="32"/>
          <w:szCs w:val="22"/>
        </w:rPr>
      </w:pPr>
    </w:p>
    <w:p w14:paraId="2B86DE36" w14:textId="77777777" w:rsidR="00CB0B66" w:rsidRPr="00250C88" w:rsidRDefault="00CB0B66" w:rsidP="008D3996">
      <w:pPr>
        <w:outlineLvl w:val="0"/>
        <w:rPr>
          <w:rFonts w:ascii="Eurostile" w:hAnsi="Eurostile"/>
          <w:b/>
          <w:sz w:val="22"/>
          <w:szCs w:val="22"/>
        </w:rPr>
      </w:pPr>
      <w:r w:rsidRPr="00250C88">
        <w:rPr>
          <w:rFonts w:ascii="Eurostile" w:hAnsi="Eurostile"/>
          <w:b/>
          <w:sz w:val="22"/>
          <w:szCs w:val="22"/>
        </w:rPr>
        <w:t>ARTICLE PREMIER - Dénomination</w:t>
      </w:r>
    </w:p>
    <w:p w14:paraId="70077FB4" w14:textId="060A306F" w:rsidR="00CB0B66" w:rsidRPr="005C7D25" w:rsidRDefault="00CB0B66" w:rsidP="00CB0B66">
      <w:pPr>
        <w:rPr>
          <w:rFonts w:ascii="Eurostile" w:hAnsi="Eurostile"/>
          <w:b/>
          <w:sz w:val="16"/>
          <w:szCs w:val="22"/>
        </w:rPr>
      </w:pPr>
    </w:p>
    <w:p w14:paraId="6ABAFE2B" w14:textId="54CD9662" w:rsidR="00CB0B66" w:rsidRPr="00250C88" w:rsidRDefault="00CB0B66" w:rsidP="00CB0B66">
      <w:pPr>
        <w:jc w:val="both"/>
        <w:rPr>
          <w:rFonts w:ascii="Eurostile" w:hAnsi="Eurostile"/>
          <w:sz w:val="22"/>
          <w:szCs w:val="22"/>
        </w:rPr>
      </w:pPr>
      <w:r w:rsidRPr="00E45C51">
        <w:rPr>
          <w:rFonts w:ascii="Eurostile" w:hAnsi="Eurostile"/>
          <w:b/>
          <w:sz w:val="22"/>
          <w:szCs w:val="22"/>
        </w:rPr>
        <w:t>1.1.</w:t>
      </w:r>
      <w:r w:rsidRPr="00250C88">
        <w:rPr>
          <w:rFonts w:ascii="Eurostile" w:hAnsi="Eurostile"/>
          <w:sz w:val="22"/>
          <w:szCs w:val="22"/>
        </w:rPr>
        <w:t xml:space="preserve"> Il est fondé entre les adhérents aux présents statuts une </w:t>
      </w:r>
      <w:r w:rsidR="008D3996">
        <w:rPr>
          <w:rFonts w:ascii="Eurostile" w:hAnsi="Eurostile"/>
          <w:sz w:val="22"/>
          <w:szCs w:val="22"/>
        </w:rPr>
        <w:t>Association</w:t>
      </w:r>
      <w:r w:rsidRPr="00250C88">
        <w:rPr>
          <w:rFonts w:ascii="Eurostile" w:hAnsi="Eurostile"/>
          <w:sz w:val="22"/>
          <w:szCs w:val="22"/>
        </w:rPr>
        <w:t xml:space="preserve"> régie par la loi du 1</w:t>
      </w:r>
      <w:r w:rsidRPr="00250C88">
        <w:rPr>
          <w:rFonts w:ascii="Eurostile" w:hAnsi="Eurostile"/>
          <w:sz w:val="22"/>
          <w:szCs w:val="22"/>
          <w:vertAlign w:val="superscript"/>
        </w:rPr>
        <w:t>er</w:t>
      </w:r>
      <w:r w:rsidRPr="00250C88">
        <w:rPr>
          <w:rFonts w:ascii="Eurostile" w:hAnsi="Eurostile"/>
          <w:sz w:val="22"/>
          <w:szCs w:val="22"/>
        </w:rPr>
        <w:t xml:space="preserve"> juillet 1901 et le décret du 16 août 1901 ayant pour titre : « </w:t>
      </w:r>
      <w:r w:rsidRPr="006232E5">
        <w:rPr>
          <w:rFonts w:ascii="Eurostile" w:hAnsi="Eurostile"/>
          <w:b/>
          <w:sz w:val="22"/>
          <w:szCs w:val="22"/>
          <w:highlight w:val="yellow"/>
        </w:rPr>
        <w:t xml:space="preserve">Association pour la promotion des </w:t>
      </w:r>
      <w:r w:rsidR="008D3996">
        <w:rPr>
          <w:rFonts w:ascii="Eurostile" w:hAnsi="Eurostile"/>
          <w:b/>
          <w:sz w:val="22"/>
          <w:szCs w:val="22"/>
          <w:highlight w:val="yellow"/>
        </w:rPr>
        <w:t>Labels</w:t>
      </w:r>
      <w:r w:rsidRPr="006232E5">
        <w:rPr>
          <w:rFonts w:ascii="Eurostile" w:hAnsi="Eurostile"/>
          <w:b/>
          <w:sz w:val="22"/>
          <w:szCs w:val="22"/>
          <w:highlight w:val="yellow"/>
        </w:rPr>
        <w:t xml:space="preserve"> qualité </w:t>
      </w:r>
      <w:proofErr w:type="spellStart"/>
      <w:r w:rsidRPr="006232E5">
        <w:rPr>
          <w:rFonts w:ascii="Eurostile" w:hAnsi="Eurostile"/>
          <w:b/>
          <w:sz w:val="22"/>
          <w:szCs w:val="22"/>
          <w:highlight w:val="yellow"/>
        </w:rPr>
        <w:t>Quali</w:t>
      </w:r>
      <w:proofErr w:type="spellEnd"/>
      <w:r w:rsidRPr="006232E5">
        <w:rPr>
          <w:rFonts w:ascii="Eurostile" w:hAnsi="Eurostile"/>
          <w:b/>
          <w:sz w:val="22"/>
          <w:szCs w:val="22"/>
          <w:highlight w:val="yellow"/>
        </w:rPr>
        <w:t xml:space="preserve"> Chiro et </w:t>
      </w:r>
      <w:proofErr w:type="spellStart"/>
      <w:r w:rsidRPr="006232E5">
        <w:rPr>
          <w:rFonts w:ascii="Eurostile" w:hAnsi="Eurostile"/>
          <w:b/>
          <w:sz w:val="22"/>
          <w:szCs w:val="22"/>
          <w:highlight w:val="yellow"/>
        </w:rPr>
        <w:t>Quali</w:t>
      </w:r>
      <w:proofErr w:type="spellEnd"/>
      <w:r w:rsidRPr="006232E5">
        <w:rPr>
          <w:rFonts w:ascii="Eurostile" w:hAnsi="Eurostile"/>
          <w:b/>
          <w:sz w:val="22"/>
          <w:szCs w:val="22"/>
          <w:highlight w:val="yellow"/>
        </w:rPr>
        <w:t xml:space="preserve"> Ostéo</w:t>
      </w:r>
      <w:r>
        <w:rPr>
          <w:rFonts w:ascii="Eurostile" w:hAnsi="Eurostile"/>
          <w:sz w:val="22"/>
          <w:szCs w:val="22"/>
        </w:rPr>
        <w:t xml:space="preserve"> ». </w:t>
      </w:r>
    </w:p>
    <w:p w14:paraId="22B5B979" w14:textId="77777777" w:rsidR="00CB0B66" w:rsidRPr="005C7D25" w:rsidRDefault="00CB0B66" w:rsidP="00CB0B66">
      <w:pPr>
        <w:jc w:val="both"/>
        <w:rPr>
          <w:rFonts w:ascii="Eurostile" w:hAnsi="Eurostile"/>
          <w:sz w:val="16"/>
          <w:szCs w:val="22"/>
        </w:rPr>
      </w:pPr>
    </w:p>
    <w:p w14:paraId="3099287B" w14:textId="48EADEAF" w:rsidR="00CB0B66" w:rsidRPr="00250C88" w:rsidRDefault="00CB0B66" w:rsidP="00CB0B66">
      <w:pPr>
        <w:jc w:val="both"/>
        <w:rPr>
          <w:rFonts w:ascii="Eurostile" w:hAnsi="Eurostile"/>
          <w:sz w:val="22"/>
          <w:szCs w:val="22"/>
        </w:rPr>
      </w:pPr>
      <w:r w:rsidRPr="00E45C51">
        <w:rPr>
          <w:rFonts w:ascii="Eurostile" w:hAnsi="Eurostile"/>
          <w:b/>
          <w:sz w:val="22"/>
          <w:szCs w:val="22"/>
        </w:rPr>
        <w:t>1.2.</w:t>
      </w:r>
      <w:r w:rsidR="00FE427F">
        <w:rPr>
          <w:rFonts w:ascii="Eurostile" w:hAnsi="Eurostile"/>
          <w:sz w:val="22"/>
          <w:szCs w:val="22"/>
        </w:rPr>
        <w:t xml:space="preserve"> Le nom court de l’A</w:t>
      </w:r>
      <w:r>
        <w:rPr>
          <w:rFonts w:ascii="Eurostile" w:hAnsi="Eurostile"/>
          <w:sz w:val="22"/>
          <w:szCs w:val="22"/>
        </w:rPr>
        <w:t>ssociation est : « </w:t>
      </w:r>
      <w:r w:rsidRPr="00D312E0">
        <w:rPr>
          <w:rFonts w:ascii="Eurostile" w:hAnsi="Eurostile"/>
          <w:sz w:val="22"/>
          <w:szCs w:val="22"/>
          <w:highlight w:val="yellow"/>
        </w:rPr>
        <w:t>………………………</w:t>
      </w:r>
      <w:proofErr w:type="gramStart"/>
      <w:r w:rsidRPr="00D312E0">
        <w:rPr>
          <w:rFonts w:ascii="Eurostile" w:hAnsi="Eurostile"/>
          <w:sz w:val="22"/>
          <w:szCs w:val="22"/>
          <w:highlight w:val="yellow"/>
        </w:rPr>
        <w:t>…….</w:t>
      </w:r>
      <w:proofErr w:type="gramEnd"/>
      <w:r>
        <w:rPr>
          <w:rFonts w:ascii="Eurostile" w:hAnsi="Eurostile"/>
          <w:sz w:val="22"/>
          <w:szCs w:val="22"/>
        </w:rPr>
        <w:t> »</w:t>
      </w:r>
    </w:p>
    <w:p w14:paraId="7EB2C222" w14:textId="77777777" w:rsidR="00CB0B66" w:rsidRPr="00250C88" w:rsidRDefault="00CB0B66" w:rsidP="00CB0B66">
      <w:pPr>
        <w:jc w:val="both"/>
        <w:rPr>
          <w:rFonts w:ascii="Eurostile" w:hAnsi="Eurostile"/>
          <w:sz w:val="22"/>
          <w:szCs w:val="22"/>
        </w:rPr>
      </w:pPr>
    </w:p>
    <w:p w14:paraId="2ACE8F2F" w14:textId="77777777" w:rsidR="00CB0B66" w:rsidRPr="00250C88" w:rsidRDefault="00CB0B66" w:rsidP="00CB0B66">
      <w:pPr>
        <w:jc w:val="both"/>
        <w:rPr>
          <w:rFonts w:ascii="Eurostile" w:hAnsi="Eurostile"/>
          <w:sz w:val="22"/>
          <w:szCs w:val="22"/>
        </w:rPr>
      </w:pPr>
    </w:p>
    <w:p w14:paraId="5157C93A" w14:textId="77777777" w:rsidR="00CB0B66" w:rsidRPr="00250C88" w:rsidRDefault="00CB0B66" w:rsidP="008D3996">
      <w:pPr>
        <w:outlineLvl w:val="0"/>
        <w:rPr>
          <w:rFonts w:ascii="Eurostile" w:hAnsi="Eurostile"/>
          <w:b/>
          <w:sz w:val="22"/>
          <w:szCs w:val="22"/>
        </w:rPr>
      </w:pPr>
      <w:r>
        <w:rPr>
          <w:rFonts w:ascii="Eurostile" w:hAnsi="Eurostile"/>
          <w:b/>
          <w:sz w:val="22"/>
          <w:szCs w:val="22"/>
        </w:rPr>
        <w:t>ARTICLE 2 : siège social</w:t>
      </w:r>
    </w:p>
    <w:p w14:paraId="2FCF9707" w14:textId="77777777" w:rsidR="00CB0B66" w:rsidRPr="005C7D25" w:rsidRDefault="00CB0B66" w:rsidP="00CB0B66">
      <w:pPr>
        <w:jc w:val="both"/>
        <w:rPr>
          <w:rFonts w:ascii="Eurostile" w:hAnsi="Eurostile"/>
          <w:sz w:val="16"/>
          <w:szCs w:val="22"/>
        </w:rPr>
      </w:pPr>
    </w:p>
    <w:p w14:paraId="49E1C308" w14:textId="25DCEA32" w:rsidR="00CB0B66" w:rsidRDefault="00CB0B66" w:rsidP="00CB0B66">
      <w:pPr>
        <w:jc w:val="both"/>
        <w:rPr>
          <w:rFonts w:ascii="Eurostile" w:hAnsi="Eurostile"/>
          <w:sz w:val="22"/>
          <w:szCs w:val="22"/>
        </w:rPr>
      </w:pPr>
      <w:r w:rsidRPr="00E45C51">
        <w:rPr>
          <w:rFonts w:ascii="Eurostile" w:hAnsi="Eurostile"/>
          <w:b/>
          <w:sz w:val="22"/>
          <w:szCs w:val="22"/>
        </w:rPr>
        <w:t>2.1.</w:t>
      </w:r>
      <w:r w:rsidR="00FE427F">
        <w:rPr>
          <w:rFonts w:ascii="Eurostile" w:hAnsi="Eurostile"/>
          <w:sz w:val="22"/>
          <w:szCs w:val="22"/>
        </w:rPr>
        <w:t xml:space="preserve"> Le siège social de l’A</w:t>
      </w:r>
      <w:r>
        <w:rPr>
          <w:rFonts w:ascii="Eurostile" w:hAnsi="Eurostile"/>
          <w:sz w:val="22"/>
          <w:szCs w:val="22"/>
        </w:rPr>
        <w:t xml:space="preserve">ssociation est fixé au </w:t>
      </w:r>
      <w:r w:rsidRPr="00D312E0">
        <w:rPr>
          <w:rFonts w:ascii="Eurostile" w:hAnsi="Eurostile"/>
          <w:sz w:val="22"/>
          <w:szCs w:val="22"/>
          <w:highlight w:val="yellow"/>
        </w:rPr>
        <w:t>……………………………………………………………………………</w:t>
      </w:r>
    </w:p>
    <w:p w14:paraId="7503DB6D" w14:textId="77777777" w:rsidR="00CB0B66" w:rsidRPr="00250C88" w:rsidRDefault="00CB0B66" w:rsidP="00CB0B66">
      <w:pPr>
        <w:jc w:val="both"/>
        <w:rPr>
          <w:rFonts w:ascii="Eurostile" w:hAnsi="Eurostile"/>
          <w:sz w:val="22"/>
          <w:szCs w:val="22"/>
        </w:rPr>
      </w:pPr>
      <w:r>
        <w:rPr>
          <w:rFonts w:ascii="Eurostile" w:hAnsi="Eurostile"/>
          <w:sz w:val="22"/>
          <w:szCs w:val="22"/>
        </w:rPr>
        <w:t>Il pourra être transféré dans tout autre lieu, sans que cela nécessite une modification des statuts, par simple décision du Bureau.</w:t>
      </w:r>
    </w:p>
    <w:p w14:paraId="3005D66A" w14:textId="77777777" w:rsidR="00CB0B66" w:rsidRPr="00250C88" w:rsidRDefault="00CB0B66" w:rsidP="00CB0B66">
      <w:pPr>
        <w:jc w:val="both"/>
        <w:rPr>
          <w:rFonts w:ascii="Eurostile" w:hAnsi="Eurostile"/>
          <w:sz w:val="22"/>
          <w:szCs w:val="22"/>
        </w:rPr>
      </w:pPr>
    </w:p>
    <w:p w14:paraId="6AFF770C" w14:textId="77777777" w:rsidR="00CB0B66" w:rsidRPr="00250C88" w:rsidRDefault="00CB0B66" w:rsidP="00CB0B66">
      <w:pPr>
        <w:jc w:val="both"/>
        <w:rPr>
          <w:rFonts w:ascii="Eurostile" w:hAnsi="Eurostile"/>
          <w:sz w:val="22"/>
          <w:szCs w:val="22"/>
        </w:rPr>
      </w:pPr>
    </w:p>
    <w:p w14:paraId="6586FFB1" w14:textId="77777777" w:rsidR="00CB0B66" w:rsidRPr="00250C88" w:rsidRDefault="00CB0B66" w:rsidP="008D3996">
      <w:pPr>
        <w:outlineLvl w:val="0"/>
        <w:rPr>
          <w:rFonts w:ascii="Eurostile" w:hAnsi="Eurostile"/>
          <w:b/>
          <w:sz w:val="22"/>
          <w:szCs w:val="22"/>
        </w:rPr>
      </w:pPr>
      <w:r>
        <w:rPr>
          <w:rFonts w:ascii="Eurostile" w:hAnsi="Eurostile"/>
          <w:b/>
          <w:sz w:val="22"/>
          <w:szCs w:val="22"/>
        </w:rPr>
        <w:t>ARTICLE 3 : Objet</w:t>
      </w:r>
    </w:p>
    <w:p w14:paraId="070C1EB8" w14:textId="77777777" w:rsidR="00CB0B66" w:rsidRPr="005C7D25" w:rsidRDefault="00CB0B66" w:rsidP="00CB0B66">
      <w:pPr>
        <w:jc w:val="both"/>
        <w:rPr>
          <w:rFonts w:ascii="Eurostile" w:hAnsi="Eurostile"/>
          <w:sz w:val="16"/>
          <w:szCs w:val="22"/>
        </w:rPr>
      </w:pPr>
    </w:p>
    <w:p w14:paraId="77031E28" w14:textId="53243A22" w:rsidR="00CB0B66" w:rsidRDefault="00CB0B66" w:rsidP="00CB0B66">
      <w:pPr>
        <w:jc w:val="both"/>
        <w:rPr>
          <w:rFonts w:ascii="Eurostile" w:hAnsi="Eurostile"/>
          <w:sz w:val="22"/>
          <w:szCs w:val="22"/>
        </w:rPr>
      </w:pPr>
      <w:r w:rsidRPr="00E45C51">
        <w:rPr>
          <w:rFonts w:ascii="Eurostile" w:hAnsi="Eurostile"/>
          <w:b/>
          <w:sz w:val="22"/>
          <w:szCs w:val="22"/>
        </w:rPr>
        <w:t>3.1.</w:t>
      </w:r>
      <w:r w:rsidR="00FE427F">
        <w:rPr>
          <w:rFonts w:ascii="Eurostile" w:hAnsi="Eurostile"/>
          <w:sz w:val="22"/>
          <w:szCs w:val="22"/>
        </w:rPr>
        <w:t xml:space="preserve"> L’A</w:t>
      </w:r>
      <w:r>
        <w:rPr>
          <w:rFonts w:ascii="Eurostile" w:hAnsi="Eurostile"/>
          <w:sz w:val="22"/>
          <w:szCs w:val="22"/>
        </w:rPr>
        <w:t xml:space="preserve">ssociation a pour objet de porter les </w:t>
      </w:r>
      <w:r w:rsidR="008D3996">
        <w:rPr>
          <w:rFonts w:ascii="Eurostile" w:hAnsi="Eurostile"/>
          <w:sz w:val="22"/>
          <w:szCs w:val="22"/>
        </w:rPr>
        <w:t>Labels</w:t>
      </w:r>
      <w:r>
        <w:rPr>
          <w:rFonts w:ascii="Eurostile" w:hAnsi="Eurostile"/>
          <w:sz w:val="22"/>
          <w:szCs w:val="22"/>
        </w:rPr>
        <w:t xml:space="preserve"> qualité </w:t>
      </w:r>
      <w:r w:rsidR="007565FD">
        <w:rPr>
          <w:rFonts w:ascii="Eurostile" w:hAnsi="Eurostile"/>
          <w:sz w:val="22"/>
          <w:szCs w:val="22"/>
        </w:rPr>
        <w:t xml:space="preserve">de la prise en charge des troubles fonctionnels et des soins en médecines manuelles relatif à la Chiropraxie </w:t>
      </w:r>
      <w:r>
        <w:rPr>
          <w:rFonts w:ascii="Eurostile" w:hAnsi="Eurostile"/>
          <w:sz w:val="22"/>
          <w:szCs w:val="22"/>
        </w:rPr>
        <w:t>« </w:t>
      </w:r>
      <w:proofErr w:type="spellStart"/>
      <w:r>
        <w:rPr>
          <w:rFonts w:ascii="Eurostile" w:hAnsi="Eurostile"/>
          <w:sz w:val="22"/>
          <w:szCs w:val="22"/>
        </w:rPr>
        <w:t>Quali</w:t>
      </w:r>
      <w:proofErr w:type="spellEnd"/>
      <w:r>
        <w:rPr>
          <w:rFonts w:ascii="Eurostile" w:hAnsi="Eurostile"/>
          <w:sz w:val="22"/>
          <w:szCs w:val="22"/>
        </w:rPr>
        <w:t xml:space="preserve"> Chiro » et </w:t>
      </w:r>
      <w:r w:rsidR="007565FD">
        <w:rPr>
          <w:rFonts w:ascii="Eurostile" w:hAnsi="Eurostile"/>
          <w:sz w:val="22"/>
          <w:szCs w:val="22"/>
        </w:rPr>
        <w:t xml:space="preserve">à l’Ostéopathie </w:t>
      </w:r>
      <w:r>
        <w:rPr>
          <w:rFonts w:ascii="Eurostile" w:hAnsi="Eurostile"/>
          <w:sz w:val="22"/>
          <w:szCs w:val="22"/>
        </w:rPr>
        <w:t xml:space="preserve">« </w:t>
      </w:r>
      <w:proofErr w:type="spellStart"/>
      <w:r>
        <w:rPr>
          <w:rFonts w:ascii="Eurostile" w:hAnsi="Eurostile"/>
          <w:sz w:val="22"/>
          <w:szCs w:val="22"/>
        </w:rPr>
        <w:t>Quali</w:t>
      </w:r>
      <w:proofErr w:type="spellEnd"/>
      <w:r>
        <w:rPr>
          <w:rFonts w:ascii="Eurostile" w:hAnsi="Eurostile"/>
          <w:sz w:val="22"/>
          <w:szCs w:val="22"/>
        </w:rPr>
        <w:t xml:space="preserve"> </w:t>
      </w:r>
      <w:proofErr w:type="spellStart"/>
      <w:r>
        <w:rPr>
          <w:rFonts w:ascii="Eurostile" w:hAnsi="Eurostile"/>
          <w:sz w:val="22"/>
          <w:szCs w:val="22"/>
        </w:rPr>
        <w:t>Osteo</w:t>
      </w:r>
      <w:proofErr w:type="spellEnd"/>
      <w:r>
        <w:rPr>
          <w:rFonts w:ascii="Eurostile" w:hAnsi="Eurostile"/>
          <w:sz w:val="22"/>
          <w:szCs w:val="22"/>
        </w:rPr>
        <w:t> »</w:t>
      </w:r>
      <w:r w:rsidR="007565FD">
        <w:rPr>
          <w:rFonts w:ascii="Eurostile" w:hAnsi="Eurostile"/>
          <w:sz w:val="22"/>
          <w:szCs w:val="22"/>
        </w:rPr>
        <w:t>,</w:t>
      </w:r>
      <w:r>
        <w:rPr>
          <w:rFonts w:ascii="Eurostile" w:hAnsi="Eurostile"/>
          <w:sz w:val="22"/>
          <w:szCs w:val="22"/>
        </w:rPr>
        <w:t xml:space="preserve"> dont elle a la pleine et entière propriété.  </w:t>
      </w:r>
    </w:p>
    <w:p w14:paraId="4DA8CFE7" w14:textId="77777777" w:rsidR="00CB0B66" w:rsidRDefault="00CB0B66" w:rsidP="00CB0B66">
      <w:pPr>
        <w:jc w:val="both"/>
        <w:rPr>
          <w:rFonts w:ascii="Eurostile" w:hAnsi="Eurostile"/>
          <w:sz w:val="22"/>
          <w:szCs w:val="22"/>
        </w:rPr>
      </w:pPr>
    </w:p>
    <w:p w14:paraId="603CB5FF" w14:textId="68FC041F" w:rsidR="00CB0B66" w:rsidRDefault="00CB0B66" w:rsidP="00CB0B66">
      <w:pPr>
        <w:jc w:val="both"/>
        <w:rPr>
          <w:rFonts w:ascii="Eurostile" w:hAnsi="Eurostile"/>
          <w:sz w:val="22"/>
          <w:szCs w:val="22"/>
        </w:rPr>
      </w:pPr>
      <w:r w:rsidRPr="00E45C51">
        <w:rPr>
          <w:rFonts w:ascii="Eurostile" w:hAnsi="Eurostile"/>
          <w:b/>
          <w:sz w:val="22"/>
          <w:szCs w:val="22"/>
        </w:rPr>
        <w:t>3.2.</w:t>
      </w:r>
      <w:r w:rsidR="00FE427F">
        <w:rPr>
          <w:rFonts w:ascii="Eurostile" w:hAnsi="Eurostile"/>
          <w:sz w:val="22"/>
          <w:szCs w:val="22"/>
        </w:rPr>
        <w:t xml:space="preserve"> A ce titre, l’A</w:t>
      </w:r>
      <w:r>
        <w:rPr>
          <w:rFonts w:ascii="Eurostile" w:hAnsi="Eurostile"/>
          <w:sz w:val="22"/>
          <w:szCs w:val="22"/>
        </w:rPr>
        <w:t xml:space="preserve">ssociation représente juridiquement les deux </w:t>
      </w:r>
      <w:r w:rsidR="008D3996">
        <w:rPr>
          <w:rFonts w:ascii="Eurostile" w:hAnsi="Eurostile"/>
          <w:sz w:val="22"/>
          <w:szCs w:val="22"/>
        </w:rPr>
        <w:t>Labels</w:t>
      </w:r>
      <w:r>
        <w:rPr>
          <w:rFonts w:ascii="Eurostile" w:hAnsi="Eurostile"/>
          <w:sz w:val="22"/>
          <w:szCs w:val="22"/>
        </w:rPr>
        <w:t>.</w:t>
      </w:r>
    </w:p>
    <w:p w14:paraId="7D87E4CA" w14:textId="77777777" w:rsidR="00CB0B66" w:rsidRDefault="00CB0B66" w:rsidP="00CB0B66">
      <w:pPr>
        <w:jc w:val="both"/>
        <w:rPr>
          <w:rFonts w:ascii="Eurostile" w:hAnsi="Eurostile"/>
          <w:sz w:val="22"/>
          <w:szCs w:val="22"/>
        </w:rPr>
      </w:pPr>
    </w:p>
    <w:p w14:paraId="61611FCD" w14:textId="0777004E" w:rsidR="00CB0B66" w:rsidRDefault="00CB0B66" w:rsidP="00CB0B66">
      <w:pPr>
        <w:jc w:val="both"/>
        <w:rPr>
          <w:rFonts w:ascii="Eurostile" w:hAnsi="Eurostile"/>
          <w:sz w:val="22"/>
          <w:szCs w:val="22"/>
        </w:rPr>
      </w:pPr>
      <w:r w:rsidRPr="00591136">
        <w:rPr>
          <w:rFonts w:ascii="Eurostile" w:hAnsi="Eurostile"/>
          <w:b/>
          <w:sz w:val="22"/>
          <w:szCs w:val="22"/>
        </w:rPr>
        <w:t>3.3.</w:t>
      </w:r>
      <w:r w:rsidR="00FE427F">
        <w:rPr>
          <w:rFonts w:ascii="Eurostile" w:hAnsi="Eurostile"/>
          <w:sz w:val="22"/>
          <w:szCs w:val="22"/>
        </w:rPr>
        <w:t xml:space="preserve"> L’A</w:t>
      </w:r>
      <w:r>
        <w:rPr>
          <w:rFonts w:ascii="Eurostile" w:hAnsi="Eurostile"/>
          <w:sz w:val="22"/>
          <w:szCs w:val="22"/>
        </w:rPr>
        <w:t>ssociation assure l</w:t>
      </w:r>
      <w:r w:rsidR="004714E2">
        <w:rPr>
          <w:rFonts w:ascii="Eurostile" w:hAnsi="Eurostile"/>
          <w:sz w:val="22"/>
          <w:szCs w:val="22"/>
        </w:rPr>
        <w:t>a promotion et le développement</w:t>
      </w:r>
      <w:r w:rsidR="00B35492">
        <w:rPr>
          <w:rFonts w:ascii="Eurostile" w:hAnsi="Eurostile"/>
          <w:sz w:val="22"/>
          <w:szCs w:val="22"/>
        </w:rPr>
        <w:t xml:space="preserve"> </w:t>
      </w:r>
      <w:r w:rsidR="007565FD">
        <w:rPr>
          <w:rFonts w:ascii="Eurostile" w:hAnsi="Eurostile"/>
          <w:sz w:val="22"/>
          <w:szCs w:val="22"/>
        </w:rPr>
        <w:t xml:space="preserve">des deux </w:t>
      </w:r>
      <w:r w:rsidR="008D3996">
        <w:rPr>
          <w:rFonts w:ascii="Eurostile" w:hAnsi="Eurostile"/>
          <w:sz w:val="22"/>
          <w:szCs w:val="22"/>
        </w:rPr>
        <w:t>Labels</w:t>
      </w:r>
      <w:r w:rsidR="007565FD">
        <w:rPr>
          <w:rFonts w:ascii="Eurostile" w:hAnsi="Eurostile"/>
          <w:sz w:val="22"/>
          <w:szCs w:val="22"/>
        </w:rPr>
        <w:t>. A ce titre, l’A</w:t>
      </w:r>
      <w:r>
        <w:rPr>
          <w:rFonts w:ascii="Eurostile" w:hAnsi="Eurostile"/>
          <w:sz w:val="22"/>
          <w:szCs w:val="22"/>
        </w:rPr>
        <w:t xml:space="preserve">ssociation veille tout particulièrement au respect et à la diffusion des principes et des </w:t>
      </w:r>
      <w:r w:rsidR="004714E2">
        <w:rPr>
          <w:rFonts w:ascii="Eurostile" w:hAnsi="Eurostile"/>
          <w:sz w:val="22"/>
          <w:szCs w:val="22"/>
        </w:rPr>
        <w:t>critères constitutifs des deux L</w:t>
      </w:r>
      <w:r>
        <w:rPr>
          <w:rFonts w:ascii="Eurostile" w:hAnsi="Eurostile"/>
          <w:sz w:val="22"/>
          <w:szCs w:val="22"/>
        </w:rPr>
        <w:t>abels.</w:t>
      </w:r>
    </w:p>
    <w:p w14:paraId="660DF694" w14:textId="6472A185" w:rsidR="00CB0B66" w:rsidRDefault="00CB0B66" w:rsidP="00CB0B66">
      <w:pPr>
        <w:jc w:val="both"/>
        <w:rPr>
          <w:rFonts w:ascii="Eurostile" w:hAnsi="Eurostile"/>
          <w:sz w:val="22"/>
          <w:szCs w:val="22"/>
        </w:rPr>
      </w:pPr>
    </w:p>
    <w:p w14:paraId="40B97650" w14:textId="7B8FC106" w:rsidR="00CB0B66" w:rsidRDefault="00CB0B66" w:rsidP="00CB0B66">
      <w:pPr>
        <w:jc w:val="both"/>
        <w:rPr>
          <w:rFonts w:ascii="Eurostile" w:hAnsi="Eurostile"/>
          <w:sz w:val="22"/>
          <w:szCs w:val="22"/>
        </w:rPr>
      </w:pPr>
      <w:r>
        <w:rPr>
          <w:rFonts w:ascii="Eurostile" w:hAnsi="Eurostile"/>
          <w:b/>
          <w:sz w:val="22"/>
          <w:szCs w:val="22"/>
        </w:rPr>
        <w:t>3.4</w:t>
      </w:r>
      <w:r w:rsidRPr="00E45C51">
        <w:rPr>
          <w:rFonts w:ascii="Eurostile" w:hAnsi="Eurostile"/>
          <w:b/>
          <w:sz w:val="22"/>
          <w:szCs w:val="22"/>
        </w:rPr>
        <w:t>.</w:t>
      </w:r>
      <w:r w:rsidR="00FE427F">
        <w:rPr>
          <w:rFonts w:ascii="Eurostile" w:hAnsi="Eurostile"/>
          <w:sz w:val="22"/>
          <w:szCs w:val="22"/>
        </w:rPr>
        <w:t xml:space="preserve"> L’A</w:t>
      </w:r>
      <w:r>
        <w:rPr>
          <w:rFonts w:ascii="Eurostile" w:hAnsi="Eurostile"/>
          <w:sz w:val="22"/>
          <w:szCs w:val="22"/>
        </w:rPr>
        <w:t xml:space="preserve">ssociation définit et modifie, le cas échéant, </w:t>
      </w:r>
      <w:r w:rsidR="004714E2">
        <w:rPr>
          <w:rFonts w:ascii="Eurostile" w:hAnsi="Eurostile"/>
          <w:sz w:val="22"/>
          <w:szCs w:val="22"/>
        </w:rPr>
        <w:t xml:space="preserve">pour chacun des deux Labels, </w:t>
      </w:r>
      <w:r w:rsidR="001A32FC">
        <w:rPr>
          <w:rFonts w:ascii="Eurostile" w:hAnsi="Eurostile"/>
          <w:sz w:val="22"/>
          <w:szCs w:val="22"/>
        </w:rPr>
        <w:t xml:space="preserve">la Charte </w:t>
      </w:r>
      <w:r w:rsidR="007565FD">
        <w:rPr>
          <w:rFonts w:ascii="Eurostile" w:hAnsi="Eurostile"/>
          <w:sz w:val="22"/>
          <w:szCs w:val="22"/>
        </w:rPr>
        <w:t>de chacun des deux L</w:t>
      </w:r>
      <w:r>
        <w:rPr>
          <w:rFonts w:ascii="Eurostile" w:hAnsi="Eurostile"/>
          <w:sz w:val="22"/>
          <w:szCs w:val="22"/>
        </w:rPr>
        <w:t xml:space="preserve">abels ainsi que les référentiels </w:t>
      </w:r>
      <w:r w:rsidR="004714E2">
        <w:rPr>
          <w:rFonts w:ascii="Eurostile" w:hAnsi="Eurostile"/>
          <w:sz w:val="22"/>
          <w:szCs w:val="22"/>
        </w:rPr>
        <w:t xml:space="preserve">de labellisation </w:t>
      </w:r>
      <w:r>
        <w:rPr>
          <w:rFonts w:ascii="Eurostile" w:hAnsi="Eurostile"/>
          <w:sz w:val="22"/>
          <w:szCs w:val="22"/>
        </w:rPr>
        <w:t>qui en découlent</w:t>
      </w:r>
      <w:r w:rsidR="001A32FC">
        <w:rPr>
          <w:rFonts w:ascii="Eurostile" w:hAnsi="Eurostile"/>
          <w:sz w:val="22"/>
          <w:szCs w:val="22"/>
        </w:rPr>
        <w:t>.</w:t>
      </w:r>
    </w:p>
    <w:p w14:paraId="6F2B1788" w14:textId="77777777" w:rsidR="00A43344" w:rsidRDefault="00A43344" w:rsidP="00CB0B66">
      <w:pPr>
        <w:jc w:val="both"/>
        <w:rPr>
          <w:rFonts w:ascii="Eurostile" w:hAnsi="Eurostile"/>
          <w:b/>
          <w:sz w:val="22"/>
          <w:szCs w:val="22"/>
        </w:rPr>
      </w:pPr>
    </w:p>
    <w:p w14:paraId="6C640030" w14:textId="2D2A3BBD" w:rsidR="00CB0B66" w:rsidRDefault="00CB0B66" w:rsidP="00A43344">
      <w:pPr>
        <w:jc w:val="both"/>
        <w:rPr>
          <w:rFonts w:ascii="Eurostile" w:hAnsi="Eurostile"/>
          <w:sz w:val="22"/>
          <w:szCs w:val="22"/>
        </w:rPr>
      </w:pPr>
      <w:r>
        <w:rPr>
          <w:rFonts w:ascii="Eurostile" w:hAnsi="Eurostile"/>
          <w:b/>
          <w:sz w:val="22"/>
          <w:szCs w:val="22"/>
        </w:rPr>
        <w:t>3.5</w:t>
      </w:r>
      <w:r w:rsidRPr="00E45C51">
        <w:rPr>
          <w:rFonts w:ascii="Eurostile" w:hAnsi="Eurostile"/>
          <w:b/>
          <w:sz w:val="22"/>
          <w:szCs w:val="22"/>
        </w:rPr>
        <w:t>.</w:t>
      </w:r>
      <w:r w:rsidR="00FE427F">
        <w:rPr>
          <w:rFonts w:ascii="Eurostile" w:hAnsi="Eurostile"/>
          <w:sz w:val="22"/>
          <w:szCs w:val="22"/>
        </w:rPr>
        <w:t xml:space="preserve"> L’A</w:t>
      </w:r>
      <w:r>
        <w:rPr>
          <w:rFonts w:ascii="Eurostile" w:hAnsi="Eurostile"/>
          <w:sz w:val="22"/>
          <w:szCs w:val="22"/>
        </w:rPr>
        <w:t xml:space="preserve">ssociation </w:t>
      </w:r>
      <w:r w:rsidR="004714E2">
        <w:rPr>
          <w:rFonts w:ascii="Eurostile" w:hAnsi="Eurostile"/>
          <w:sz w:val="22"/>
          <w:szCs w:val="22"/>
        </w:rPr>
        <w:t xml:space="preserve">établit et modifie, le cas échéant, </w:t>
      </w:r>
      <w:r>
        <w:rPr>
          <w:rFonts w:ascii="Eurostile" w:hAnsi="Eurostile"/>
          <w:sz w:val="22"/>
          <w:szCs w:val="22"/>
        </w:rPr>
        <w:t>les modalités d’exploitation administrative</w:t>
      </w:r>
      <w:r w:rsidR="00B25A8A">
        <w:rPr>
          <w:rFonts w:ascii="Eurostile" w:hAnsi="Eurostile"/>
          <w:sz w:val="22"/>
          <w:szCs w:val="22"/>
        </w:rPr>
        <w:t>, opérationnelle</w:t>
      </w:r>
      <w:r>
        <w:rPr>
          <w:rFonts w:ascii="Eurostile" w:hAnsi="Eurostile"/>
          <w:sz w:val="22"/>
          <w:szCs w:val="22"/>
        </w:rPr>
        <w:t xml:space="preserve"> et </w:t>
      </w:r>
      <w:r w:rsidR="00A43344">
        <w:rPr>
          <w:rFonts w:ascii="Eurostile" w:hAnsi="Eurostile"/>
          <w:sz w:val="22"/>
          <w:szCs w:val="22"/>
        </w:rPr>
        <w:t xml:space="preserve">financière des </w:t>
      </w:r>
      <w:r w:rsidR="00B35492">
        <w:rPr>
          <w:rFonts w:ascii="Eurostile" w:hAnsi="Eurostile"/>
          <w:sz w:val="22"/>
          <w:szCs w:val="22"/>
        </w:rPr>
        <w:t>deux Labels qui bénéficieront de modalités de gestion identiques, conduites par un acteur commun.</w:t>
      </w:r>
    </w:p>
    <w:p w14:paraId="4D60BA6C" w14:textId="77777777" w:rsidR="00604FD5" w:rsidRDefault="00604FD5" w:rsidP="00CB0B66">
      <w:pPr>
        <w:jc w:val="both"/>
        <w:rPr>
          <w:rFonts w:ascii="Eurostile" w:hAnsi="Eurostile"/>
          <w:sz w:val="22"/>
          <w:szCs w:val="22"/>
        </w:rPr>
      </w:pPr>
    </w:p>
    <w:p w14:paraId="5E8D3A9A" w14:textId="77777777" w:rsidR="00CB0B66" w:rsidRDefault="00CB0B66" w:rsidP="00CB0B66">
      <w:pPr>
        <w:jc w:val="both"/>
        <w:rPr>
          <w:rFonts w:ascii="Eurostile" w:hAnsi="Eurostile"/>
          <w:sz w:val="22"/>
          <w:szCs w:val="22"/>
        </w:rPr>
      </w:pPr>
      <w:r>
        <w:rPr>
          <w:rFonts w:ascii="Eurostile" w:hAnsi="Eurostile"/>
          <w:b/>
          <w:sz w:val="22"/>
          <w:szCs w:val="22"/>
        </w:rPr>
        <w:t>3.6</w:t>
      </w:r>
      <w:r w:rsidRPr="00E45C51">
        <w:rPr>
          <w:rFonts w:ascii="Eurostile" w:hAnsi="Eurostile"/>
          <w:b/>
          <w:sz w:val="22"/>
          <w:szCs w:val="22"/>
        </w:rPr>
        <w:t>.</w:t>
      </w:r>
      <w:r>
        <w:rPr>
          <w:rFonts w:ascii="Eurostile" w:hAnsi="Eurostile"/>
          <w:sz w:val="22"/>
          <w:szCs w:val="22"/>
        </w:rPr>
        <w:t xml:space="preserve">  Elle définit et arrête les stratégies de promotion et de développement des deux Labels.</w:t>
      </w:r>
    </w:p>
    <w:p w14:paraId="36340338" w14:textId="17E52F88" w:rsidR="002503DB" w:rsidRDefault="002503DB" w:rsidP="00CB0B66">
      <w:pPr>
        <w:jc w:val="both"/>
        <w:rPr>
          <w:rFonts w:ascii="Eurostile" w:hAnsi="Eurostile"/>
          <w:sz w:val="22"/>
          <w:szCs w:val="22"/>
        </w:rPr>
      </w:pPr>
    </w:p>
    <w:p w14:paraId="135CB0B8" w14:textId="605EEB97" w:rsidR="00CB0B66" w:rsidRDefault="00CB0B66" w:rsidP="00CB0B66">
      <w:pPr>
        <w:jc w:val="both"/>
        <w:rPr>
          <w:rFonts w:ascii="Eurostile" w:hAnsi="Eurostile"/>
          <w:sz w:val="22"/>
          <w:szCs w:val="22"/>
        </w:rPr>
      </w:pPr>
      <w:r>
        <w:rPr>
          <w:rFonts w:ascii="Eurostile" w:hAnsi="Eurostile"/>
          <w:b/>
          <w:sz w:val="22"/>
          <w:szCs w:val="22"/>
        </w:rPr>
        <w:t>3.7</w:t>
      </w:r>
      <w:r w:rsidRPr="008943C5">
        <w:rPr>
          <w:rFonts w:ascii="Eurostile" w:hAnsi="Eurostile"/>
          <w:b/>
          <w:sz w:val="22"/>
          <w:szCs w:val="22"/>
        </w:rPr>
        <w:t>.</w:t>
      </w:r>
      <w:r w:rsidR="00B25A8A">
        <w:rPr>
          <w:rFonts w:ascii="Eurostile" w:hAnsi="Eurostile"/>
          <w:sz w:val="22"/>
          <w:szCs w:val="22"/>
        </w:rPr>
        <w:t xml:space="preserve"> Pour chacun des Labels, l’Association attribue, suspend, retire, le cas échéant, le droit d’usage du Label</w:t>
      </w:r>
      <w:r>
        <w:rPr>
          <w:rFonts w:ascii="Eurostile" w:hAnsi="Eurostile"/>
          <w:sz w:val="22"/>
          <w:szCs w:val="22"/>
        </w:rPr>
        <w:t xml:space="preserve"> aux bénéficiaires selon les modalités arrêtées </w:t>
      </w:r>
      <w:r w:rsidR="00F312D9">
        <w:rPr>
          <w:rFonts w:ascii="Eurostile" w:hAnsi="Eurostile"/>
          <w:sz w:val="22"/>
          <w:szCs w:val="22"/>
        </w:rPr>
        <w:t xml:space="preserve">dans son règlement intérieur, dans sa </w:t>
      </w:r>
      <w:r>
        <w:rPr>
          <w:rFonts w:ascii="Eurostile" w:hAnsi="Eurostile"/>
          <w:sz w:val="22"/>
          <w:szCs w:val="22"/>
        </w:rPr>
        <w:t>C</w:t>
      </w:r>
      <w:r w:rsidR="00F312D9">
        <w:rPr>
          <w:rFonts w:ascii="Eurostile" w:hAnsi="Eurostile"/>
          <w:sz w:val="22"/>
          <w:szCs w:val="22"/>
        </w:rPr>
        <w:t xml:space="preserve">harte et dans son référentiel de labellisation. </w:t>
      </w:r>
    </w:p>
    <w:p w14:paraId="12553408" w14:textId="77777777" w:rsidR="00604FD5" w:rsidRDefault="00604FD5" w:rsidP="00CB0B66">
      <w:pPr>
        <w:jc w:val="both"/>
        <w:rPr>
          <w:rFonts w:ascii="Eurostile" w:hAnsi="Eurostile"/>
          <w:sz w:val="22"/>
          <w:szCs w:val="22"/>
        </w:rPr>
      </w:pPr>
    </w:p>
    <w:p w14:paraId="7E47DA10" w14:textId="4AA59EFC" w:rsidR="00473BA6" w:rsidRDefault="00CB0B66" w:rsidP="00CB0B66">
      <w:pPr>
        <w:jc w:val="both"/>
        <w:rPr>
          <w:rFonts w:ascii="Eurostile" w:hAnsi="Eurostile"/>
          <w:sz w:val="22"/>
          <w:szCs w:val="22"/>
        </w:rPr>
      </w:pPr>
      <w:r w:rsidRPr="008943C5">
        <w:rPr>
          <w:rFonts w:ascii="Eurostile" w:hAnsi="Eurostile"/>
          <w:b/>
          <w:sz w:val="22"/>
          <w:szCs w:val="22"/>
        </w:rPr>
        <w:t>3.</w:t>
      </w:r>
      <w:r>
        <w:rPr>
          <w:rFonts w:ascii="Eurostile" w:hAnsi="Eurostile"/>
          <w:b/>
          <w:sz w:val="22"/>
          <w:szCs w:val="22"/>
        </w:rPr>
        <w:t>8</w:t>
      </w:r>
      <w:r w:rsidRPr="008943C5">
        <w:rPr>
          <w:rFonts w:ascii="Eurostile" w:hAnsi="Eurostile"/>
          <w:b/>
          <w:sz w:val="22"/>
          <w:szCs w:val="22"/>
        </w:rPr>
        <w:t>.</w:t>
      </w:r>
      <w:r>
        <w:rPr>
          <w:rFonts w:ascii="Eurostile" w:hAnsi="Eurostile"/>
          <w:sz w:val="22"/>
          <w:szCs w:val="22"/>
        </w:rPr>
        <w:t xml:space="preserve"> En lien direct avec le Conseil sc</w:t>
      </w:r>
      <w:r w:rsidR="00625474">
        <w:rPr>
          <w:rFonts w:ascii="Eurostile" w:hAnsi="Eurostile"/>
          <w:sz w:val="22"/>
          <w:szCs w:val="22"/>
        </w:rPr>
        <w:t>ientifique créé en son sein, l’A</w:t>
      </w:r>
      <w:r>
        <w:rPr>
          <w:rFonts w:ascii="Eurostile" w:hAnsi="Eurostile"/>
          <w:sz w:val="22"/>
          <w:szCs w:val="22"/>
        </w:rPr>
        <w:t xml:space="preserve">ssociation </w:t>
      </w:r>
      <w:r w:rsidR="009857B8">
        <w:rPr>
          <w:rFonts w:ascii="Eurostile" w:hAnsi="Eurostile"/>
          <w:sz w:val="22"/>
          <w:szCs w:val="22"/>
        </w:rPr>
        <w:t xml:space="preserve">effectue des travaux de recherche clinique et elle </w:t>
      </w:r>
      <w:r>
        <w:rPr>
          <w:rFonts w:ascii="Eurostile" w:hAnsi="Eurostile"/>
          <w:sz w:val="22"/>
          <w:szCs w:val="22"/>
        </w:rPr>
        <w:t xml:space="preserve">émet des préconisations </w:t>
      </w:r>
      <w:r w:rsidR="00473BA6">
        <w:rPr>
          <w:rFonts w:ascii="Eurostile" w:hAnsi="Eurostile"/>
          <w:sz w:val="22"/>
          <w:szCs w:val="22"/>
        </w:rPr>
        <w:t>et /ou des recommandations de bonne pratique.</w:t>
      </w:r>
    </w:p>
    <w:p w14:paraId="0EE0FD54" w14:textId="77777777" w:rsidR="00473BA6" w:rsidRDefault="00473BA6" w:rsidP="00CB0B66">
      <w:pPr>
        <w:jc w:val="both"/>
        <w:rPr>
          <w:rFonts w:ascii="Eurostile" w:hAnsi="Eurostile"/>
          <w:sz w:val="22"/>
          <w:szCs w:val="22"/>
        </w:rPr>
      </w:pPr>
    </w:p>
    <w:p w14:paraId="67D1570F" w14:textId="22C38CAD" w:rsidR="00CB0B66" w:rsidRPr="00591136" w:rsidRDefault="00473BA6" w:rsidP="00CB0B66">
      <w:pPr>
        <w:jc w:val="both"/>
        <w:rPr>
          <w:rFonts w:ascii="Eurostile" w:hAnsi="Eurostile"/>
          <w:b/>
          <w:sz w:val="22"/>
          <w:szCs w:val="22"/>
        </w:rPr>
      </w:pPr>
      <w:r w:rsidRPr="00473BA6">
        <w:rPr>
          <w:rFonts w:ascii="Eurostile" w:hAnsi="Eurostile"/>
          <w:b/>
          <w:sz w:val="22"/>
          <w:szCs w:val="22"/>
        </w:rPr>
        <w:t>3.9.</w:t>
      </w:r>
      <w:r>
        <w:rPr>
          <w:rFonts w:ascii="Eurostile" w:hAnsi="Eurostile"/>
          <w:sz w:val="22"/>
          <w:szCs w:val="22"/>
        </w:rPr>
        <w:t xml:space="preserve"> L’Association</w:t>
      </w:r>
      <w:r w:rsidR="00CB0B66">
        <w:rPr>
          <w:rFonts w:ascii="Eurostile" w:hAnsi="Eurostile"/>
          <w:sz w:val="22"/>
          <w:szCs w:val="22"/>
        </w:rPr>
        <w:t xml:space="preserve"> propose un catalogue de formation</w:t>
      </w:r>
      <w:r w:rsidR="00AA71DB">
        <w:rPr>
          <w:rFonts w:ascii="Eurostile" w:hAnsi="Eurostile"/>
          <w:sz w:val="22"/>
          <w:szCs w:val="22"/>
        </w:rPr>
        <w:t>s</w:t>
      </w:r>
      <w:r w:rsidR="00CB0B66">
        <w:rPr>
          <w:rFonts w:ascii="Eurostile" w:hAnsi="Eurostile"/>
          <w:sz w:val="22"/>
          <w:szCs w:val="22"/>
        </w:rPr>
        <w:t xml:space="preserve"> continue</w:t>
      </w:r>
      <w:r w:rsidR="00AA71DB">
        <w:rPr>
          <w:rFonts w:ascii="Eurostile" w:hAnsi="Eurostile"/>
          <w:sz w:val="22"/>
          <w:szCs w:val="22"/>
        </w:rPr>
        <w:t>s</w:t>
      </w:r>
      <w:r w:rsidR="00CB0B66">
        <w:rPr>
          <w:rFonts w:ascii="Eurostile" w:hAnsi="Eurostile"/>
          <w:sz w:val="22"/>
          <w:szCs w:val="22"/>
        </w:rPr>
        <w:t xml:space="preserve"> </w:t>
      </w:r>
      <w:r w:rsidR="00625474">
        <w:rPr>
          <w:rFonts w:ascii="Eurostile" w:hAnsi="Eurostile"/>
          <w:sz w:val="22"/>
          <w:szCs w:val="22"/>
        </w:rPr>
        <w:t>destiné aux Chiropracteurs et aux Ostéopathes.</w:t>
      </w:r>
    </w:p>
    <w:p w14:paraId="6505C42C" w14:textId="77777777" w:rsidR="00CB0B66" w:rsidRDefault="00CB0B66" w:rsidP="00CB0B66">
      <w:pPr>
        <w:jc w:val="both"/>
        <w:rPr>
          <w:rFonts w:ascii="Eurostile" w:hAnsi="Eurostile"/>
          <w:sz w:val="22"/>
          <w:szCs w:val="22"/>
        </w:rPr>
      </w:pPr>
    </w:p>
    <w:p w14:paraId="3F0071CC" w14:textId="77777777" w:rsidR="008F1A7D" w:rsidRDefault="008F1A7D" w:rsidP="00CB0B66">
      <w:pPr>
        <w:jc w:val="both"/>
        <w:rPr>
          <w:rFonts w:ascii="Eurostile" w:hAnsi="Eurostile"/>
          <w:sz w:val="22"/>
          <w:szCs w:val="22"/>
        </w:rPr>
      </w:pPr>
    </w:p>
    <w:p w14:paraId="0F1A847E" w14:textId="77777777" w:rsidR="008F1A7D" w:rsidRDefault="008F1A7D" w:rsidP="00CB0B66">
      <w:pPr>
        <w:jc w:val="both"/>
        <w:rPr>
          <w:rFonts w:ascii="Eurostile" w:hAnsi="Eurostile"/>
          <w:sz w:val="22"/>
          <w:szCs w:val="22"/>
        </w:rPr>
      </w:pPr>
    </w:p>
    <w:p w14:paraId="07598009" w14:textId="77777777" w:rsidR="008F1A7D" w:rsidRDefault="008F1A7D" w:rsidP="00CB0B66">
      <w:pPr>
        <w:jc w:val="both"/>
        <w:rPr>
          <w:rFonts w:ascii="Eurostile" w:hAnsi="Eurostile"/>
          <w:sz w:val="22"/>
          <w:szCs w:val="22"/>
        </w:rPr>
      </w:pPr>
    </w:p>
    <w:p w14:paraId="0F919DD5" w14:textId="77777777" w:rsidR="008F1A7D" w:rsidRDefault="008F1A7D" w:rsidP="00CB0B66">
      <w:pPr>
        <w:jc w:val="both"/>
        <w:rPr>
          <w:rFonts w:ascii="Eurostile" w:hAnsi="Eurostile"/>
          <w:sz w:val="22"/>
          <w:szCs w:val="22"/>
        </w:rPr>
      </w:pPr>
    </w:p>
    <w:p w14:paraId="6060AF92" w14:textId="77777777" w:rsidR="008F1A7D" w:rsidRDefault="008F1A7D" w:rsidP="00CB0B66">
      <w:pPr>
        <w:jc w:val="both"/>
        <w:rPr>
          <w:rFonts w:ascii="Eurostile" w:hAnsi="Eurostile"/>
          <w:sz w:val="22"/>
          <w:szCs w:val="22"/>
        </w:rPr>
      </w:pPr>
    </w:p>
    <w:p w14:paraId="3F5EA190" w14:textId="77777777" w:rsidR="008F1A7D" w:rsidRPr="00250C88" w:rsidRDefault="008F1A7D" w:rsidP="00CB0B66">
      <w:pPr>
        <w:jc w:val="both"/>
        <w:rPr>
          <w:rFonts w:ascii="Eurostile" w:hAnsi="Eurostile"/>
          <w:sz w:val="22"/>
          <w:szCs w:val="22"/>
        </w:rPr>
      </w:pPr>
    </w:p>
    <w:p w14:paraId="2943B124" w14:textId="39926D88" w:rsidR="00CB0B66" w:rsidRDefault="00473BA6" w:rsidP="00CB0B66">
      <w:pPr>
        <w:jc w:val="both"/>
        <w:rPr>
          <w:rFonts w:ascii="Eurostile" w:hAnsi="Eurostile"/>
          <w:sz w:val="22"/>
          <w:szCs w:val="22"/>
        </w:rPr>
      </w:pPr>
      <w:r>
        <w:rPr>
          <w:rFonts w:ascii="Eurostile" w:hAnsi="Eurostile"/>
          <w:b/>
          <w:sz w:val="22"/>
          <w:szCs w:val="22"/>
        </w:rPr>
        <w:t>3.10</w:t>
      </w:r>
      <w:r w:rsidR="00CB0B66" w:rsidRPr="00591136">
        <w:rPr>
          <w:rFonts w:ascii="Eurostile" w:hAnsi="Eurostile"/>
          <w:b/>
          <w:sz w:val="22"/>
          <w:szCs w:val="22"/>
        </w:rPr>
        <w:t>.</w:t>
      </w:r>
      <w:r w:rsidR="00625474">
        <w:rPr>
          <w:rFonts w:ascii="Eurostile" w:hAnsi="Eurostile"/>
          <w:sz w:val="22"/>
          <w:szCs w:val="22"/>
        </w:rPr>
        <w:t xml:space="preserve"> L’A</w:t>
      </w:r>
      <w:r w:rsidR="00CB0B66">
        <w:rPr>
          <w:rFonts w:ascii="Eurostile" w:hAnsi="Eurostile"/>
          <w:sz w:val="22"/>
          <w:szCs w:val="22"/>
        </w:rPr>
        <w:t>ssociation exerce toutes opérations</w:t>
      </w:r>
      <w:r w:rsidR="00625474">
        <w:rPr>
          <w:rFonts w:ascii="Eurostile" w:hAnsi="Eurostile"/>
          <w:sz w:val="22"/>
          <w:szCs w:val="22"/>
        </w:rPr>
        <w:t>, en particulier</w:t>
      </w:r>
      <w:r w:rsidR="00CB0B66">
        <w:rPr>
          <w:rFonts w:ascii="Eurostile" w:hAnsi="Eurostile"/>
          <w:sz w:val="22"/>
          <w:szCs w:val="22"/>
        </w:rPr>
        <w:t xml:space="preserve"> commerciales ou financières, mobilières ou immobilières, pouvant se rattacher directement ou indirectement à l’objet social ou susceptibles d’en faciliter l’extension ou le développement. </w:t>
      </w:r>
    </w:p>
    <w:p w14:paraId="42A41509" w14:textId="77777777" w:rsidR="00625474" w:rsidRDefault="00625474" w:rsidP="00CB0B66">
      <w:pPr>
        <w:jc w:val="both"/>
        <w:rPr>
          <w:rFonts w:ascii="Eurostile" w:hAnsi="Eurostile"/>
          <w:sz w:val="22"/>
          <w:szCs w:val="22"/>
        </w:rPr>
      </w:pPr>
    </w:p>
    <w:p w14:paraId="653AA77F" w14:textId="2B521128" w:rsidR="009F50D5" w:rsidRDefault="00473BA6" w:rsidP="00CB0B66">
      <w:pPr>
        <w:jc w:val="both"/>
        <w:rPr>
          <w:rFonts w:ascii="Eurostile" w:hAnsi="Eurostile"/>
          <w:sz w:val="22"/>
          <w:szCs w:val="22"/>
        </w:rPr>
      </w:pPr>
      <w:r>
        <w:rPr>
          <w:rFonts w:ascii="Eurostile" w:hAnsi="Eurostile"/>
          <w:b/>
          <w:sz w:val="22"/>
          <w:szCs w:val="22"/>
        </w:rPr>
        <w:t>3.11</w:t>
      </w:r>
      <w:r w:rsidR="00CB0B66" w:rsidRPr="00591136">
        <w:rPr>
          <w:rFonts w:ascii="Eurostile" w:hAnsi="Eurostile"/>
          <w:b/>
          <w:sz w:val="22"/>
          <w:szCs w:val="22"/>
        </w:rPr>
        <w:t>.</w:t>
      </w:r>
      <w:r w:rsidR="00CB0B66">
        <w:rPr>
          <w:rFonts w:ascii="Eurostile" w:hAnsi="Eurostile"/>
          <w:sz w:val="22"/>
          <w:szCs w:val="22"/>
        </w:rPr>
        <w:t xml:space="preserve"> Plus généralement, l</w:t>
      </w:r>
      <w:r w:rsidR="00625474">
        <w:rPr>
          <w:rFonts w:ascii="Eurostile" w:hAnsi="Eurostile"/>
          <w:sz w:val="22"/>
          <w:szCs w:val="22"/>
        </w:rPr>
        <w:t>’A</w:t>
      </w:r>
      <w:r w:rsidR="00CB0B66">
        <w:rPr>
          <w:rFonts w:ascii="Eurostile" w:hAnsi="Eurostile"/>
          <w:sz w:val="22"/>
          <w:szCs w:val="22"/>
        </w:rPr>
        <w:t xml:space="preserve">ssociation accomplit toute opération se rattachant à la réalisation de son objet. </w:t>
      </w:r>
    </w:p>
    <w:p w14:paraId="16389EF6" w14:textId="77777777" w:rsidR="009F50D5" w:rsidRDefault="009F50D5" w:rsidP="00CB0B66">
      <w:pPr>
        <w:jc w:val="both"/>
        <w:rPr>
          <w:rFonts w:ascii="Eurostile" w:hAnsi="Eurostile"/>
          <w:sz w:val="22"/>
          <w:szCs w:val="22"/>
        </w:rPr>
      </w:pPr>
    </w:p>
    <w:p w14:paraId="5D059DAD" w14:textId="77777777" w:rsidR="00CB0B66" w:rsidRPr="00250C88" w:rsidRDefault="00CB0B66" w:rsidP="00CB0B66">
      <w:pPr>
        <w:jc w:val="both"/>
        <w:rPr>
          <w:rFonts w:ascii="Eurostile" w:hAnsi="Eurostile"/>
          <w:sz w:val="22"/>
          <w:szCs w:val="22"/>
        </w:rPr>
      </w:pPr>
    </w:p>
    <w:p w14:paraId="3B7EE438" w14:textId="77777777" w:rsidR="00CB0B66" w:rsidRPr="00250C88" w:rsidRDefault="00CB0B66" w:rsidP="008D3996">
      <w:pPr>
        <w:outlineLvl w:val="0"/>
        <w:rPr>
          <w:rFonts w:ascii="Eurostile" w:hAnsi="Eurostile"/>
          <w:b/>
          <w:sz w:val="22"/>
          <w:szCs w:val="22"/>
        </w:rPr>
      </w:pPr>
      <w:r>
        <w:rPr>
          <w:rFonts w:ascii="Eurostile" w:hAnsi="Eurostile"/>
          <w:b/>
          <w:sz w:val="22"/>
          <w:szCs w:val="22"/>
        </w:rPr>
        <w:t>ARTICLE 4 : Durée</w:t>
      </w:r>
    </w:p>
    <w:p w14:paraId="0E060CA4" w14:textId="77777777" w:rsidR="00CB0B66" w:rsidRPr="005C7D25" w:rsidRDefault="00CB0B66" w:rsidP="00CB0B66">
      <w:pPr>
        <w:jc w:val="both"/>
        <w:rPr>
          <w:rFonts w:ascii="Eurostile" w:hAnsi="Eurostile"/>
          <w:sz w:val="16"/>
          <w:szCs w:val="22"/>
        </w:rPr>
      </w:pPr>
    </w:p>
    <w:p w14:paraId="191FB052" w14:textId="0467B18D" w:rsidR="00CB0B66" w:rsidRPr="00250C88" w:rsidRDefault="00CB0B66" w:rsidP="00CB0B66">
      <w:pPr>
        <w:jc w:val="both"/>
        <w:rPr>
          <w:rFonts w:ascii="Eurostile" w:hAnsi="Eurostile"/>
          <w:sz w:val="22"/>
          <w:szCs w:val="22"/>
        </w:rPr>
      </w:pPr>
      <w:r>
        <w:rPr>
          <w:rFonts w:ascii="Eurostile" w:hAnsi="Eurostile"/>
          <w:b/>
          <w:sz w:val="22"/>
          <w:szCs w:val="22"/>
        </w:rPr>
        <w:t>4</w:t>
      </w:r>
      <w:r w:rsidRPr="00E45C51">
        <w:rPr>
          <w:rFonts w:ascii="Eurostile" w:hAnsi="Eurostile"/>
          <w:b/>
          <w:sz w:val="22"/>
          <w:szCs w:val="22"/>
        </w:rPr>
        <w:t>.1.</w:t>
      </w:r>
      <w:r w:rsidR="00625474">
        <w:rPr>
          <w:rFonts w:ascii="Eurostile" w:hAnsi="Eurostile"/>
          <w:sz w:val="22"/>
          <w:szCs w:val="22"/>
        </w:rPr>
        <w:t xml:space="preserve"> L’A</w:t>
      </w:r>
      <w:r>
        <w:rPr>
          <w:rFonts w:ascii="Eurostile" w:hAnsi="Eurostile"/>
          <w:sz w:val="22"/>
          <w:szCs w:val="22"/>
        </w:rPr>
        <w:t xml:space="preserve">ssociation a été créée pour une durée indéterminée. </w:t>
      </w:r>
    </w:p>
    <w:p w14:paraId="2308CA13" w14:textId="77777777" w:rsidR="009F50D5" w:rsidRDefault="009F50D5" w:rsidP="00CB0B66">
      <w:pPr>
        <w:jc w:val="both"/>
        <w:rPr>
          <w:rFonts w:ascii="Eurostile" w:hAnsi="Eurostile"/>
          <w:sz w:val="22"/>
          <w:szCs w:val="22"/>
        </w:rPr>
      </w:pPr>
    </w:p>
    <w:p w14:paraId="0FB1A530" w14:textId="77777777" w:rsidR="009F50D5" w:rsidRPr="00250C88" w:rsidRDefault="009F50D5" w:rsidP="00CB0B66">
      <w:pPr>
        <w:jc w:val="both"/>
        <w:rPr>
          <w:rFonts w:ascii="Eurostile" w:hAnsi="Eurostile"/>
          <w:sz w:val="22"/>
          <w:szCs w:val="22"/>
        </w:rPr>
      </w:pPr>
    </w:p>
    <w:p w14:paraId="172E1F84" w14:textId="77777777" w:rsidR="00CB0B66" w:rsidRPr="00250C88" w:rsidRDefault="00CB0B66" w:rsidP="00CB0B66">
      <w:pPr>
        <w:jc w:val="both"/>
        <w:rPr>
          <w:rFonts w:ascii="Eurostile" w:hAnsi="Eurostile"/>
          <w:sz w:val="22"/>
          <w:szCs w:val="22"/>
        </w:rPr>
      </w:pPr>
    </w:p>
    <w:p w14:paraId="5F7BCEE9" w14:textId="70017FBD" w:rsidR="00CB0B66" w:rsidRPr="000F6438" w:rsidRDefault="00CB0B66" w:rsidP="008D3996">
      <w:pPr>
        <w:outlineLvl w:val="0"/>
        <w:rPr>
          <w:rFonts w:ascii="Eurostile" w:hAnsi="Eurostile"/>
          <w:b/>
          <w:spacing w:val="-4"/>
          <w:sz w:val="22"/>
          <w:szCs w:val="22"/>
          <w:u w:val="single"/>
        </w:rPr>
      </w:pPr>
      <w:r w:rsidRPr="000F6438">
        <w:rPr>
          <w:rFonts w:ascii="Eurostile" w:hAnsi="Eurostile"/>
          <w:b/>
          <w:spacing w:val="-4"/>
          <w:sz w:val="22"/>
          <w:szCs w:val="22"/>
          <w:u w:val="single"/>
        </w:rPr>
        <w:t>TITRE DEUX – MEMBRES</w:t>
      </w:r>
      <w:r w:rsidR="005B6B03" w:rsidRPr="000F6438">
        <w:rPr>
          <w:rFonts w:ascii="Eurostile" w:hAnsi="Eurostile"/>
          <w:b/>
          <w:spacing w:val="-4"/>
          <w:sz w:val="22"/>
          <w:szCs w:val="22"/>
          <w:u w:val="single"/>
        </w:rPr>
        <w:t xml:space="preserve"> ET ADMISSION</w:t>
      </w:r>
      <w:r w:rsidRPr="000F6438">
        <w:rPr>
          <w:rFonts w:ascii="Eurostile" w:hAnsi="Eurostile"/>
          <w:b/>
          <w:spacing w:val="-4"/>
          <w:sz w:val="22"/>
          <w:szCs w:val="22"/>
          <w:u w:val="single"/>
        </w:rPr>
        <w:t xml:space="preserve"> –</w:t>
      </w:r>
      <w:r w:rsidR="003C10E5">
        <w:rPr>
          <w:rFonts w:ascii="Eurostile" w:hAnsi="Eurostile"/>
          <w:b/>
          <w:spacing w:val="-4"/>
          <w:sz w:val="22"/>
          <w:szCs w:val="22"/>
          <w:u w:val="single"/>
        </w:rPr>
        <w:t xml:space="preserve"> </w:t>
      </w:r>
      <w:r w:rsidR="00826DBC">
        <w:rPr>
          <w:rFonts w:ascii="Eurostile" w:hAnsi="Eurostile"/>
          <w:b/>
          <w:spacing w:val="-4"/>
          <w:sz w:val="22"/>
          <w:szCs w:val="22"/>
          <w:u w:val="single"/>
        </w:rPr>
        <w:t>PERTE DE LA QUALITÉ</w:t>
      </w:r>
      <w:r w:rsidR="000F6438" w:rsidRPr="000F6438">
        <w:rPr>
          <w:rFonts w:ascii="Eurostile" w:hAnsi="Eurostile"/>
          <w:b/>
          <w:spacing w:val="-4"/>
          <w:sz w:val="22"/>
          <w:szCs w:val="22"/>
          <w:u w:val="single"/>
        </w:rPr>
        <w:t xml:space="preserve"> DE MEMBRE</w:t>
      </w:r>
    </w:p>
    <w:p w14:paraId="2BBDB72F" w14:textId="77777777" w:rsidR="00CB0B66" w:rsidRPr="005C7D25" w:rsidRDefault="00CB0B66" w:rsidP="00CB0B66">
      <w:pPr>
        <w:rPr>
          <w:rFonts w:ascii="Eurostile" w:hAnsi="Eurostile"/>
          <w:b/>
          <w:sz w:val="32"/>
          <w:szCs w:val="22"/>
        </w:rPr>
      </w:pPr>
    </w:p>
    <w:p w14:paraId="28294730" w14:textId="6F1C1183" w:rsidR="00CB0B66" w:rsidRPr="00250C88" w:rsidRDefault="00CB0B66" w:rsidP="008D3996">
      <w:pPr>
        <w:outlineLvl w:val="0"/>
        <w:rPr>
          <w:rFonts w:ascii="Eurostile" w:hAnsi="Eurostile"/>
          <w:b/>
          <w:sz w:val="22"/>
          <w:szCs w:val="22"/>
        </w:rPr>
      </w:pPr>
      <w:r>
        <w:rPr>
          <w:rFonts w:ascii="Eurostile" w:hAnsi="Eurostile"/>
          <w:b/>
          <w:sz w:val="22"/>
          <w:szCs w:val="22"/>
        </w:rPr>
        <w:t xml:space="preserve">ARTICLE 5 </w:t>
      </w:r>
      <w:r w:rsidR="008C3514">
        <w:rPr>
          <w:rFonts w:ascii="Eurostile" w:hAnsi="Eurostile"/>
          <w:b/>
          <w:sz w:val="22"/>
          <w:szCs w:val="22"/>
        </w:rPr>
        <w:t>–</w:t>
      </w:r>
      <w:r>
        <w:rPr>
          <w:rFonts w:ascii="Eurostile" w:hAnsi="Eurostile"/>
          <w:b/>
          <w:sz w:val="22"/>
          <w:szCs w:val="22"/>
        </w:rPr>
        <w:t xml:space="preserve"> Membres</w:t>
      </w:r>
      <w:r w:rsidR="008C3514">
        <w:rPr>
          <w:rFonts w:ascii="Eurostile" w:hAnsi="Eurostile"/>
          <w:b/>
          <w:sz w:val="22"/>
          <w:szCs w:val="22"/>
        </w:rPr>
        <w:t xml:space="preserve"> et admission</w:t>
      </w:r>
    </w:p>
    <w:p w14:paraId="529CD05B" w14:textId="77777777" w:rsidR="00CB0B66" w:rsidRPr="005C7D25" w:rsidRDefault="00CB0B66" w:rsidP="00CB0B66">
      <w:pPr>
        <w:rPr>
          <w:rFonts w:ascii="Eurostile" w:hAnsi="Eurostile"/>
          <w:b/>
          <w:sz w:val="16"/>
          <w:szCs w:val="22"/>
        </w:rPr>
      </w:pPr>
    </w:p>
    <w:p w14:paraId="64F21DAE" w14:textId="0F6511AB" w:rsidR="00CB0B66" w:rsidRPr="00250C88" w:rsidRDefault="00CB0B66" w:rsidP="00CB0B66">
      <w:pPr>
        <w:jc w:val="both"/>
        <w:rPr>
          <w:rFonts w:ascii="Eurostile" w:hAnsi="Eurostile"/>
          <w:sz w:val="22"/>
          <w:szCs w:val="22"/>
        </w:rPr>
      </w:pPr>
      <w:r>
        <w:rPr>
          <w:rFonts w:ascii="Eurostile" w:hAnsi="Eurostile"/>
          <w:b/>
          <w:sz w:val="22"/>
          <w:szCs w:val="22"/>
        </w:rPr>
        <w:t>5</w:t>
      </w:r>
      <w:r w:rsidRPr="00E45C51">
        <w:rPr>
          <w:rFonts w:ascii="Eurostile" w:hAnsi="Eurostile"/>
          <w:b/>
          <w:sz w:val="22"/>
          <w:szCs w:val="22"/>
        </w:rPr>
        <w:t>.1.</w:t>
      </w:r>
      <w:r w:rsidR="00625474">
        <w:rPr>
          <w:rFonts w:ascii="Eurostile" w:hAnsi="Eurostile"/>
          <w:sz w:val="22"/>
          <w:szCs w:val="22"/>
        </w:rPr>
        <w:t xml:space="preserve"> L’A</w:t>
      </w:r>
      <w:r>
        <w:rPr>
          <w:rFonts w:ascii="Eurostile" w:hAnsi="Eurostile"/>
          <w:sz w:val="22"/>
          <w:szCs w:val="22"/>
        </w:rPr>
        <w:t>ssociation est composée de membres ayant la personnalité physique ou morale.</w:t>
      </w:r>
    </w:p>
    <w:p w14:paraId="37698842" w14:textId="77777777" w:rsidR="00CB0B66" w:rsidRPr="00250C88" w:rsidRDefault="00CB0B66" w:rsidP="00CB0B66">
      <w:pPr>
        <w:jc w:val="both"/>
        <w:rPr>
          <w:rFonts w:ascii="Eurostile" w:hAnsi="Eurostile"/>
          <w:sz w:val="22"/>
          <w:szCs w:val="22"/>
        </w:rPr>
      </w:pPr>
    </w:p>
    <w:p w14:paraId="669D22F7" w14:textId="0960953E" w:rsidR="00CB0B66" w:rsidRDefault="00CB0B66" w:rsidP="00CB0B66">
      <w:pPr>
        <w:jc w:val="both"/>
        <w:rPr>
          <w:rFonts w:ascii="Eurostile" w:hAnsi="Eurostile"/>
          <w:sz w:val="22"/>
          <w:szCs w:val="22"/>
        </w:rPr>
      </w:pPr>
      <w:r w:rsidRPr="005B6B03">
        <w:rPr>
          <w:rFonts w:ascii="Eurostile" w:hAnsi="Eurostile"/>
          <w:b/>
          <w:sz w:val="22"/>
          <w:szCs w:val="22"/>
        </w:rPr>
        <w:t>5.2.</w:t>
      </w:r>
      <w:r>
        <w:rPr>
          <w:rFonts w:ascii="Eurostile" w:hAnsi="Eurostile"/>
          <w:sz w:val="22"/>
          <w:szCs w:val="22"/>
        </w:rPr>
        <w:t xml:space="preserve"> </w:t>
      </w:r>
      <w:r w:rsidR="00625474">
        <w:rPr>
          <w:rFonts w:ascii="Eurostile" w:hAnsi="Eurostile"/>
          <w:sz w:val="22"/>
          <w:szCs w:val="22"/>
        </w:rPr>
        <w:t>L’A</w:t>
      </w:r>
      <w:r w:rsidR="001F2452">
        <w:rPr>
          <w:rFonts w:ascii="Eurostile" w:hAnsi="Eurostile"/>
          <w:sz w:val="22"/>
          <w:szCs w:val="22"/>
        </w:rPr>
        <w:t>ssociation comprend :</w:t>
      </w:r>
    </w:p>
    <w:p w14:paraId="49D70CF6" w14:textId="77777777" w:rsidR="001F2452" w:rsidRPr="000959B9" w:rsidRDefault="001F2452" w:rsidP="00CB0B66">
      <w:pPr>
        <w:jc w:val="both"/>
        <w:rPr>
          <w:rFonts w:ascii="Eurostile" w:hAnsi="Eurostile"/>
          <w:sz w:val="16"/>
          <w:szCs w:val="22"/>
        </w:rPr>
      </w:pPr>
    </w:p>
    <w:p w14:paraId="35535983" w14:textId="0D04041F" w:rsidR="00CB0B66" w:rsidRDefault="008F498C" w:rsidP="00CB0B66">
      <w:pPr>
        <w:ind w:left="426"/>
        <w:jc w:val="both"/>
        <w:rPr>
          <w:rFonts w:ascii="Eurostile" w:hAnsi="Eurostile"/>
          <w:sz w:val="22"/>
          <w:szCs w:val="22"/>
        </w:rPr>
      </w:pPr>
      <w:r>
        <w:rPr>
          <w:rFonts w:ascii="Eurostile" w:hAnsi="Eurostile"/>
          <w:sz w:val="22"/>
          <w:szCs w:val="22"/>
        </w:rPr>
        <w:t>5.2.</w:t>
      </w:r>
      <w:r w:rsidR="00CB0B66">
        <w:rPr>
          <w:rFonts w:ascii="Eurostile" w:hAnsi="Eurostile"/>
          <w:sz w:val="22"/>
          <w:szCs w:val="22"/>
        </w:rPr>
        <w:t xml:space="preserve">1. </w:t>
      </w:r>
      <w:r w:rsidR="00CB0B66" w:rsidRPr="009F50D5">
        <w:rPr>
          <w:rFonts w:ascii="Eurostile" w:hAnsi="Eurostile"/>
          <w:b/>
          <w:spacing w:val="-4"/>
          <w:sz w:val="22"/>
          <w:szCs w:val="22"/>
        </w:rPr>
        <w:t>Des membres d’honneur</w:t>
      </w:r>
      <w:r w:rsidR="00CB0B66" w:rsidRPr="009F50D5">
        <w:rPr>
          <w:rFonts w:ascii="Eurostile" w:hAnsi="Eurostile"/>
          <w:spacing w:val="-4"/>
          <w:sz w:val="22"/>
          <w:szCs w:val="22"/>
        </w:rPr>
        <w:t xml:space="preserve"> cooptés par le Conseil d’administration en raison des services qu’ils ont rend</w:t>
      </w:r>
      <w:r w:rsidR="00625474">
        <w:rPr>
          <w:rFonts w:ascii="Eurostile" w:hAnsi="Eurostile"/>
          <w:spacing w:val="-4"/>
          <w:sz w:val="22"/>
          <w:szCs w:val="22"/>
        </w:rPr>
        <w:t>us ou sont amenés à rendre à l’A</w:t>
      </w:r>
      <w:r w:rsidR="00CB0B66" w:rsidRPr="009F50D5">
        <w:rPr>
          <w:rFonts w:ascii="Eurostile" w:hAnsi="Eurostile"/>
          <w:spacing w:val="-4"/>
          <w:sz w:val="22"/>
          <w:szCs w:val="22"/>
        </w:rPr>
        <w:t>ssociation.</w:t>
      </w:r>
      <w:r w:rsidR="003C78C6" w:rsidRPr="009F50D5">
        <w:rPr>
          <w:rFonts w:ascii="Eurostile" w:hAnsi="Eurostile"/>
          <w:spacing w:val="-4"/>
          <w:sz w:val="22"/>
          <w:szCs w:val="22"/>
        </w:rPr>
        <w:t xml:space="preserve"> Ils sont exemptés de cotisation annuelle.</w:t>
      </w:r>
    </w:p>
    <w:p w14:paraId="599DD320" w14:textId="77777777" w:rsidR="00CB0B66" w:rsidRPr="000959B9" w:rsidRDefault="00CB0B66" w:rsidP="00CB0B66">
      <w:pPr>
        <w:ind w:left="426"/>
        <w:jc w:val="both"/>
        <w:rPr>
          <w:rFonts w:ascii="Eurostile" w:hAnsi="Eurostile"/>
          <w:sz w:val="16"/>
          <w:szCs w:val="22"/>
        </w:rPr>
      </w:pPr>
    </w:p>
    <w:p w14:paraId="16B958FB" w14:textId="2BA31C23" w:rsidR="00CB0B66" w:rsidRDefault="008F498C" w:rsidP="00CB0B66">
      <w:pPr>
        <w:ind w:left="426"/>
        <w:jc w:val="both"/>
        <w:rPr>
          <w:rFonts w:ascii="Eurostile" w:hAnsi="Eurostile"/>
          <w:sz w:val="22"/>
          <w:szCs w:val="22"/>
        </w:rPr>
      </w:pPr>
      <w:r>
        <w:rPr>
          <w:rFonts w:ascii="Eurostile" w:hAnsi="Eurostile"/>
          <w:sz w:val="22"/>
          <w:szCs w:val="22"/>
        </w:rPr>
        <w:t>5.2.</w:t>
      </w:r>
      <w:r w:rsidR="00CB0B66">
        <w:rPr>
          <w:rFonts w:ascii="Eurostile" w:hAnsi="Eurostile"/>
          <w:sz w:val="22"/>
          <w:szCs w:val="22"/>
        </w:rPr>
        <w:t xml:space="preserve">2. </w:t>
      </w:r>
      <w:r w:rsidR="00CB0B66" w:rsidRPr="000959B9">
        <w:rPr>
          <w:rFonts w:ascii="Eurostile" w:hAnsi="Eurostile"/>
          <w:b/>
          <w:sz w:val="22"/>
          <w:szCs w:val="22"/>
        </w:rPr>
        <w:t>Des membres partenaires fondateurs</w:t>
      </w:r>
      <w:r w:rsidR="00CB0B66">
        <w:rPr>
          <w:rFonts w:ascii="Eurostile" w:hAnsi="Eurostile"/>
          <w:sz w:val="22"/>
          <w:szCs w:val="22"/>
        </w:rPr>
        <w:t xml:space="preserve"> dont la liste définitive sera arrêtée lors du premier Conseil d’administration </w:t>
      </w:r>
      <w:r w:rsidR="000959B9">
        <w:rPr>
          <w:rFonts w:ascii="Eurostile" w:hAnsi="Eurostile"/>
          <w:sz w:val="22"/>
          <w:szCs w:val="22"/>
        </w:rPr>
        <w:t xml:space="preserve">suivant le terme du premier exercice annuel </w:t>
      </w:r>
      <w:r w:rsidR="00CB0B66">
        <w:rPr>
          <w:rFonts w:ascii="Eurostile" w:hAnsi="Eurostile"/>
          <w:sz w:val="22"/>
          <w:szCs w:val="22"/>
        </w:rPr>
        <w:t xml:space="preserve">de la présente </w:t>
      </w:r>
      <w:r w:rsidR="008D3996">
        <w:rPr>
          <w:rFonts w:ascii="Eurostile" w:hAnsi="Eurostile"/>
          <w:sz w:val="22"/>
          <w:szCs w:val="22"/>
        </w:rPr>
        <w:t>Association</w:t>
      </w:r>
      <w:r w:rsidR="00CB0B66">
        <w:rPr>
          <w:rFonts w:ascii="Eurostile" w:hAnsi="Eurostile"/>
          <w:sz w:val="22"/>
          <w:szCs w:val="22"/>
        </w:rPr>
        <w:t xml:space="preserve">. </w:t>
      </w:r>
    </w:p>
    <w:p w14:paraId="2182F13B" w14:textId="5A1B52D1" w:rsidR="00CB123F" w:rsidRPr="00250C88" w:rsidRDefault="00CB123F" w:rsidP="00CB0B66">
      <w:pPr>
        <w:ind w:left="426"/>
        <w:jc w:val="both"/>
        <w:rPr>
          <w:rFonts w:ascii="Eurostile" w:hAnsi="Eurostile"/>
          <w:sz w:val="22"/>
          <w:szCs w:val="22"/>
        </w:rPr>
      </w:pPr>
      <w:r>
        <w:rPr>
          <w:rFonts w:ascii="Eurostile" w:hAnsi="Eurostile"/>
          <w:sz w:val="22"/>
          <w:szCs w:val="22"/>
        </w:rPr>
        <w:t>Est membre partenaire fondateur toute personne physique ou morale ayant concouru directeme</w:t>
      </w:r>
      <w:r w:rsidR="00625474">
        <w:rPr>
          <w:rFonts w:ascii="Eurostile" w:hAnsi="Eurostile"/>
          <w:sz w:val="22"/>
          <w:szCs w:val="22"/>
        </w:rPr>
        <w:t>nt aux travaux de création des L</w:t>
      </w:r>
      <w:r>
        <w:rPr>
          <w:rFonts w:ascii="Eurostile" w:hAnsi="Eurostile"/>
          <w:sz w:val="22"/>
          <w:szCs w:val="22"/>
        </w:rPr>
        <w:t>abels qualité « </w:t>
      </w:r>
      <w:proofErr w:type="spellStart"/>
      <w:r>
        <w:rPr>
          <w:rFonts w:ascii="Eurostile" w:hAnsi="Eurostile"/>
          <w:sz w:val="22"/>
          <w:szCs w:val="22"/>
        </w:rPr>
        <w:t>Quali</w:t>
      </w:r>
      <w:proofErr w:type="spellEnd"/>
      <w:r>
        <w:rPr>
          <w:rFonts w:ascii="Eurostile" w:hAnsi="Eurostile"/>
          <w:sz w:val="22"/>
          <w:szCs w:val="22"/>
        </w:rPr>
        <w:t xml:space="preserve"> Chiro » et « </w:t>
      </w:r>
      <w:proofErr w:type="spellStart"/>
      <w:r>
        <w:rPr>
          <w:rFonts w:ascii="Eurostile" w:hAnsi="Eurostile"/>
          <w:sz w:val="22"/>
          <w:szCs w:val="22"/>
        </w:rPr>
        <w:t>Quali</w:t>
      </w:r>
      <w:proofErr w:type="spellEnd"/>
      <w:r>
        <w:rPr>
          <w:rFonts w:ascii="Eurostile" w:hAnsi="Eurostile"/>
          <w:sz w:val="22"/>
          <w:szCs w:val="22"/>
        </w:rPr>
        <w:t xml:space="preserve"> </w:t>
      </w:r>
      <w:proofErr w:type="spellStart"/>
      <w:r>
        <w:rPr>
          <w:rFonts w:ascii="Eurostile" w:hAnsi="Eurostile"/>
          <w:sz w:val="22"/>
          <w:szCs w:val="22"/>
        </w:rPr>
        <w:t>Osteo</w:t>
      </w:r>
      <w:proofErr w:type="spellEnd"/>
      <w:r>
        <w:rPr>
          <w:rFonts w:ascii="Eurostile" w:hAnsi="Eurostile"/>
          <w:sz w:val="22"/>
          <w:szCs w:val="22"/>
        </w:rPr>
        <w:t> »</w:t>
      </w:r>
      <w:r w:rsidR="0016270A">
        <w:rPr>
          <w:rFonts w:ascii="Eurostile" w:hAnsi="Eurostile"/>
          <w:sz w:val="22"/>
          <w:szCs w:val="22"/>
        </w:rPr>
        <w:t xml:space="preserve"> et /ou au financement de leur développement</w:t>
      </w:r>
      <w:r w:rsidR="008F498C">
        <w:rPr>
          <w:rFonts w:ascii="Eurostile" w:hAnsi="Eurostile"/>
          <w:sz w:val="22"/>
          <w:szCs w:val="22"/>
        </w:rPr>
        <w:t>,</w:t>
      </w:r>
      <w:r w:rsidR="00E249FB">
        <w:rPr>
          <w:rFonts w:ascii="Eurostile" w:hAnsi="Eurostile"/>
          <w:sz w:val="22"/>
          <w:szCs w:val="22"/>
        </w:rPr>
        <w:t xml:space="preserve"> </w:t>
      </w:r>
      <w:r>
        <w:rPr>
          <w:rFonts w:ascii="Eurostile" w:hAnsi="Eurostile"/>
          <w:sz w:val="22"/>
          <w:szCs w:val="22"/>
        </w:rPr>
        <w:t>cooptée sur proposition expresse du Bureau par le Conseil d’administration</w:t>
      </w:r>
      <w:r w:rsidR="0016270A">
        <w:rPr>
          <w:rFonts w:ascii="Eurostile" w:hAnsi="Eurostile"/>
          <w:sz w:val="22"/>
          <w:szCs w:val="22"/>
        </w:rPr>
        <w:t xml:space="preserve"> de l’A</w:t>
      </w:r>
      <w:r w:rsidR="00977506">
        <w:rPr>
          <w:rFonts w:ascii="Eurostile" w:hAnsi="Eurostile"/>
          <w:sz w:val="22"/>
          <w:szCs w:val="22"/>
        </w:rPr>
        <w:t>ssociation.</w:t>
      </w:r>
      <w:r w:rsidR="004114E0">
        <w:rPr>
          <w:rFonts w:ascii="Eurostile" w:hAnsi="Eurostile"/>
          <w:sz w:val="22"/>
          <w:szCs w:val="22"/>
        </w:rPr>
        <w:t xml:space="preserve"> Un défaut de cotisation ne peut pas faire perdre la qualité de membre partenaire fondateur. </w:t>
      </w:r>
    </w:p>
    <w:p w14:paraId="5F974D4E" w14:textId="77777777" w:rsidR="00CB0B66" w:rsidRPr="00250C88" w:rsidRDefault="00CB0B66" w:rsidP="00CB0B66">
      <w:pPr>
        <w:ind w:left="426"/>
        <w:jc w:val="both"/>
        <w:rPr>
          <w:rFonts w:ascii="Eurostile" w:hAnsi="Eurostile"/>
          <w:sz w:val="22"/>
          <w:szCs w:val="22"/>
        </w:rPr>
      </w:pPr>
    </w:p>
    <w:p w14:paraId="4A7D850C" w14:textId="3976D43A" w:rsidR="00CB0B66" w:rsidRDefault="008F498C" w:rsidP="00CB0B66">
      <w:pPr>
        <w:ind w:left="426"/>
        <w:jc w:val="both"/>
        <w:rPr>
          <w:rFonts w:ascii="Eurostile" w:hAnsi="Eurostile"/>
          <w:sz w:val="22"/>
          <w:szCs w:val="22"/>
        </w:rPr>
      </w:pPr>
      <w:r>
        <w:rPr>
          <w:rFonts w:ascii="Eurostile" w:hAnsi="Eurostile"/>
          <w:sz w:val="22"/>
          <w:szCs w:val="22"/>
        </w:rPr>
        <w:t>5.2.</w:t>
      </w:r>
      <w:r w:rsidR="00F64C58">
        <w:rPr>
          <w:rFonts w:ascii="Eurostile" w:hAnsi="Eurostile"/>
          <w:sz w:val="22"/>
          <w:szCs w:val="22"/>
        </w:rPr>
        <w:t xml:space="preserve">3. </w:t>
      </w:r>
      <w:r w:rsidR="00F64C58" w:rsidRPr="00977506">
        <w:rPr>
          <w:rFonts w:ascii="Eurostile" w:hAnsi="Eurostile"/>
          <w:b/>
          <w:sz w:val="22"/>
          <w:szCs w:val="22"/>
        </w:rPr>
        <w:t>Des membres partenaires</w:t>
      </w:r>
      <w:r w:rsidR="00F64C58">
        <w:rPr>
          <w:rFonts w:ascii="Eurostile" w:hAnsi="Eurostile"/>
          <w:sz w:val="22"/>
          <w:szCs w:val="22"/>
        </w:rPr>
        <w:t>, personne</w:t>
      </w:r>
      <w:r>
        <w:rPr>
          <w:rFonts w:ascii="Eurostile" w:hAnsi="Eurostile"/>
          <w:sz w:val="22"/>
          <w:szCs w:val="22"/>
        </w:rPr>
        <w:t>s</w:t>
      </w:r>
      <w:r w:rsidR="00F64C58">
        <w:rPr>
          <w:rFonts w:ascii="Eurostile" w:hAnsi="Eurostile"/>
          <w:sz w:val="22"/>
          <w:szCs w:val="22"/>
        </w:rPr>
        <w:t xml:space="preserve"> physique</w:t>
      </w:r>
      <w:r>
        <w:rPr>
          <w:rFonts w:ascii="Eurostile" w:hAnsi="Eurostile"/>
          <w:sz w:val="22"/>
          <w:szCs w:val="22"/>
        </w:rPr>
        <w:t>s</w:t>
      </w:r>
      <w:r w:rsidR="00F64C58">
        <w:rPr>
          <w:rFonts w:ascii="Eurostile" w:hAnsi="Eurostile"/>
          <w:sz w:val="22"/>
          <w:szCs w:val="22"/>
        </w:rPr>
        <w:t xml:space="preserve"> ou morale</w:t>
      </w:r>
      <w:r>
        <w:rPr>
          <w:rFonts w:ascii="Eurostile" w:hAnsi="Eurostile"/>
          <w:sz w:val="22"/>
          <w:szCs w:val="22"/>
        </w:rPr>
        <w:t>s</w:t>
      </w:r>
      <w:r w:rsidR="00F64C58">
        <w:rPr>
          <w:rFonts w:ascii="Eurostile" w:hAnsi="Eurostile"/>
          <w:sz w:val="22"/>
          <w:szCs w:val="22"/>
        </w:rPr>
        <w:t>, contribuant activement à l’</w:t>
      </w:r>
      <w:r>
        <w:rPr>
          <w:rFonts w:ascii="Eurostile" w:hAnsi="Eurostile"/>
          <w:sz w:val="22"/>
          <w:szCs w:val="22"/>
        </w:rPr>
        <w:t xml:space="preserve">audience, </w:t>
      </w:r>
      <w:r w:rsidR="00F64C58">
        <w:rPr>
          <w:rFonts w:ascii="Eurostile" w:hAnsi="Eurostile"/>
          <w:sz w:val="22"/>
          <w:szCs w:val="22"/>
        </w:rPr>
        <w:t xml:space="preserve">au développement </w:t>
      </w:r>
      <w:r>
        <w:rPr>
          <w:rFonts w:ascii="Eurostile" w:hAnsi="Eurostile"/>
          <w:sz w:val="22"/>
          <w:szCs w:val="22"/>
        </w:rPr>
        <w:t xml:space="preserve">et / </w:t>
      </w:r>
      <w:r w:rsidR="006178E2">
        <w:rPr>
          <w:rFonts w:ascii="Eurostile" w:hAnsi="Eurostile"/>
          <w:sz w:val="22"/>
          <w:szCs w:val="22"/>
        </w:rPr>
        <w:t xml:space="preserve">ou </w:t>
      </w:r>
      <w:r>
        <w:rPr>
          <w:rFonts w:ascii="Eurostile" w:hAnsi="Eurostile"/>
          <w:sz w:val="22"/>
          <w:szCs w:val="22"/>
        </w:rPr>
        <w:t xml:space="preserve">au financement </w:t>
      </w:r>
      <w:r w:rsidR="0016270A">
        <w:rPr>
          <w:rFonts w:ascii="Eurostile" w:hAnsi="Eurostile"/>
          <w:sz w:val="22"/>
          <w:szCs w:val="22"/>
        </w:rPr>
        <w:t>des L</w:t>
      </w:r>
      <w:r w:rsidR="00F64C58">
        <w:rPr>
          <w:rFonts w:ascii="Eurostile" w:hAnsi="Eurostile"/>
          <w:sz w:val="22"/>
          <w:szCs w:val="22"/>
        </w:rPr>
        <w:t>abels qualité « </w:t>
      </w:r>
      <w:proofErr w:type="spellStart"/>
      <w:r w:rsidR="00F64C58">
        <w:rPr>
          <w:rFonts w:ascii="Eurostile" w:hAnsi="Eurostile"/>
          <w:sz w:val="22"/>
          <w:szCs w:val="22"/>
        </w:rPr>
        <w:t>Quali</w:t>
      </w:r>
      <w:proofErr w:type="spellEnd"/>
      <w:r w:rsidR="00F64C58">
        <w:rPr>
          <w:rFonts w:ascii="Eurostile" w:hAnsi="Eurostile"/>
          <w:sz w:val="22"/>
          <w:szCs w:val="22"/>
        </w:rPr>
        <w:t xml:space="preserve"> Chiro » et « </w:t>
      </w:r>
      <w:proofErr w:type="spellStart"/>
      <w:r w:rsidR="00F64C58">
        <w:rPr>
          <w:rFonts w:ascii="Eurostile" w:hAnsi="Eurostile"/>
          <w:sz w:val="22"/>
          <w:szCs w:val="22"/>
        </w:rPr>
        <w:t>Quali</w:t>
      </w:r>
      <w:proofErr w:type="spellEnd"/>
      <w:r w:rsidR="00F64C58">
        <w:rPr>
          <w:rFonts w:ascii="Eurostile" w:hAnsi="Eurostile"/>
          <w:sz w:val="22"/>
          <w:szCs w:val="22"/>
        </w:rPr>
        <w:t xml:space="preserve"> </w:t>
      </w:r>
      <w:proofErr w:type="spellStart"/>
      <w:r w:rsidR="00F64C58">
        <w:rPr>
          <w:rFonts w:ascii="Eurostile" w:hAnsi="Eurostile"/>
          <w:sz w:val="22"/>
          <w:szCs w:val="22"/>
        </w:rPr>
        <w:t>Osteo</w:t>
      </w:r>
      <w:proofErr w:type="spellEnd"/>
      <w:r w:rsidR="00F64C58">
        <w:rPr>
          <w:rFonts w:ascii="Eurostile" w:hAnsi="Eurostile"/>
          <w:sz w:val="22"/>
          <w:szCs w:val="22"/>
        </w:rPr>
        <w:t> »</w:t>
      </w:r>
      <w:r w:rsidR="00977506">
        <w:rPr>
          <w:rFonts w:ascii="Eurostile" w:hAnsi="Eurostile"/>
          <w:sz w:val="22"/>
          <w:szCs w:val="22"/>
        </w:rPr>
        <w:t xml:space="preserve"> coopté</w:t>
      </w:r>
      <w:r>
        <w:rPr>
          <w:rFonts w:ascii="Eurostile" w:hAnsi="Eurostile"/>
          <w:sz w:val="22"/>
          <w:szCs w:val="22"/>
        </w:rPr>
        <w:t>s</w:t>
      </w:r>
      <w:r w:rsidR="0016270A">
        <w:rPr>
          <w:rFonts w:ascii="Eurostile" w:hAnsi="Eurostile"/>
          <w:sz w:val="22"/>
          <w:szCs w:val="22"/>
        </w:rPr>
        <w:t xml:space="preserve"> par le Bureau de l’A</w:t>
      </w:r>
      <w:r w:rsidR="00977506">
        <w:rPr>
          <w:rFonts w:ascii="Eurostile" w:hAnsi="Eurostile"/>
          <w:sz w:val="22"/>
          <w:szCs w:val="22"/>
        </w:rPr>
        <w:t xml:space="preserve">ssociation. </w:t>
      </w:r>
    </w:p>
    <w:p w14:paraId="7F717C9D" w14:textId="77777777" w:rsidR="00977506" w:rsidRDefault="00977506" w:rsidP="00CB0B66">
      <w:pPr>
        <w:ind w:left="426"/>
        <w:jc w:val="both"/>
        <w:rPr>
          <w:rFonts w:ascii="Eurostile" w:hAnsi="Eurostile"/>
          <w:sz w:val="22"/>
          <w:szCs w:val="22"/>
        </w:rPr>
      </w:pPr>
    </w:p>
    <w:p w14:paraId="3FC688F9" w14:textId="0BA9B9E1" w:rsidR="00977506" w:rsidRPr="00250C88" w:rsidRDefault="008F498C" w:rsidP="00CB0B66">
      <w:pPr>
        <w:ind w:left="426"/>
        <w:jc w:val="both"/>
        <w:rPr>
          <w:rFonts w:ascii="Eurostile" w:hAnsi="Eurostile"/>
          <w:sz w:val="22"/>
          <w:szCs w:val="22"/>
        </w:rPr>
      </w:pPr>
      <w:r>
        <w:rPr>
          <w:rFonts w:ascii="Eurostile" w:hAnsi="Eurostile"/>
          <w:sz w:val="22"/>
          <w:szCs w:val="22"/>
        </w:rPr>
        <w:t>5.2.</w:t>
      </w:r>
      <w:r w:rsidR="00977506">
        <w:rPr>
          <w:rFonts w:ascii="Eurostile" w:hAnsi="Eurostile"/>
          <w:sz w:val="22"/>
          <w:szCs w:val="22"/>
        </w:rPr>
        <w:t xml:space="preserve">4. </w:t>
      </w:r>
      <w:r w:rsidR="00977506" w:rsidRPr="008F498C">
        <w:rPr>
          <w:rFonts w:ascii="Eurostile" w:hAnsi="Eurostile"/>
          <w:b/>
          <w:sz w:val="22"/>
          <w:szCs w:val="22"/>
        </w:rPr>
        <w:t>Des membres actif</w:t>
      </w:r>
      <w:r w:rsidRPr="008F498C">
        <w:rPr>
          <w:rFonts w:ascii="Eurostile" w:hAnsi="Eurostile"/>
          <w:b/>
          <w:sz w:val="22"/>
          <w:szCs w:val="22"/>
        </w:rPr>
        <w:t>s</w:t>
      </w:r>
      <w:r>
        <w:rPr>
          <w:rFonts w:ascii="Eurostile" w:hAnsi="Eurostile"/>
          <w:sz w:val="22"/>
          <w:szCs w:val="22"/>
        </w:rPr>
        <w:t>, personnes phys</w:t>
      </w:r>
      <w:r w:rsidR="00826DBC">
        <w:rPr>
          <w:rFonts w:ascii="Eurostile" w:hAnsi="Eurostile"/>
          <w:sz w:val="22"/>
          <w:szCs w:val="22"/>
        </w:rPr>
        <w:t>iques ou morales, ayant demandé</w:t>
      </w:r>
      <w:r w:rsidR="0016270A">
        <w:rPr>
          <w:rFonts w:ascii="Eurostile" w:hAnsi="Eurostile"/>
          <w:sz w:val="22"/>
          <w:szCs w:val="22"/>
        </w:rPr>
        <w:t xml:space="preserve"> leur adhésion à l’A</w:t>
      </w:r>
      <w:r>
        <w:rPr>
          <w:rFonts w:ascii="Eurostile" w:hAnsi="Eurostile"/>
          <w:sz w:val="22"/>
          <w:szCs w:val="22"/>
        </w:rPr>
        <w:t xml:space="preserve">ssociation </w:t>
      </w:r>
      <w:r w:rsidR="00766AA0">
        <w:rPr>
          <w:rFonts w:ascii="Eurostile" w:hAnsi="Eurostile"/>
          <w:sz w:val="22"/>
          <w:szCs w:val="22"/>
        </w:rPr>
        <w:t xml:space="preserve">et dont la demande </w:t>
      </w:r>
      <w:r>
        <w:rPr>
          <w:rFonts w:ascii="Eurostile" w:hAnsi="Eurostile"/>
          <w:sz w:val="22"/>
          <w:szCs w:val="22"/>
        </w:rPr>
        <w:t>e</w:t>
      </w:r>
      <w:r w:rsidR="0016270A">
        <w:rPr>
          <w:rFonts w:ascii="Eurostile" w:hAnsi="Eurostile"/>
          <w:sz w:val="22"/>
          <w:szCs w:val="22"/>
        </w:rPr>
        <w:t>st acceptée par le Bureau de l’A</w:t>
      </w:r>
      <w:r>
        <w:rPr>
          <w:rFonts w:ascii="Eurostile" w:hAnsi="Eurostile"/>
          <w:sz w:val="22"/>
          <w:szCs w:val="22"/>
        </w:rPr>
        <w:t xml:space="preserve">ssociation. </w:t>
      </w:r>
    </w:p>
    <w:p w14:paraId="376D001E" w14:textId="77777777" w:rsidR="00F14C7E" w:rsidRPr="005B6B03" w:rsidRDefault="00F14C7E" w:rsidP="005B6B03">
      <w:pPr>
        <w:jc w:val="both"/>
        <w:rPr>
          <w:rFonts w:ascii="Eurostile" w:hAnsi="Eurostile"/>
          <w:sz w:val="22"/>
          <w:szCs w:val="22"/>
        </w:rPr>
      </w:pPr>
    </w:p>
    <w:p w14:paraId="2C3EDF05" w14:textId="3163DFE2" w:rsidR="00E71570" w:rsidRDefault="008F498C" w:rsidP="009F50D5">
      <w:pPr>
        <w:ind w:left="426"/>
        <w:jc w:val="both"/>
        <w:rPr>
          <w:rFonts w:ascii="Eurostile" w:hAnsi="Eurostile"/>
          <w:sz w:val="22"/>
          <w:szCs w:val="22"/>
        </w:rPr>
      </w:pPr>
      <w:r w:rsidRPr="005B6B03">
        <w:rPr>
          <w:rFonts w:ascii="Eurostile" w:hAnsi="Eurostile"/>
          <w:sz w:val="22"/>
          <w:szCs w:val="22"/>
        </w:rPr>
        <w:t xml:space="preserve">5.2.5. </w:t>
      </w:r>
      <w:r w:rsidRPr="005B6B03">
        <w:rPr>
          <w:rFonts w:ascii="Eurostile" w:hAnsi="Eurostile"/>
          <w:b/>
          <w:sz w:val="22"/>
          <w:szCs w:val="22"/>
        </w:rPr>
        <w:t>Des experts</w:t>
      </w:r>
      <w:r w:rsidRPr="005B6B03">
        <w:rPr>
          <w:rFonts w:ascii="Eurostile" w:hAnsi="Eurostile"/>
          <w:sz w:val="22"/>
          <w:szCs w:val="22"/>
        </w:rPr>
        <w:t>, personnes physiques ou morales, n’étant pas nécessairement membre</w:t>
      </w:r>
      <w:r w:rsidR="00826DBC">
        <w:rPr>
          <w:rFonts w:ascii="Eurostile" w:hAnsi="Eurostile"/>
          <w:sz w:val="22"/>
          <w:szCs w:val="22"/>
        </w:rPr>
        <w:t>s</w:t>
      </w:r>
      <w:r w:rsidRPr="005B6B03">
        <w:rPr>
          <w:rFonts w:ascii="Eurostile" w:hAnsi="Eurostile"/>
          <w:sz w:val="22"/>
          <w:szCs w:val="22"/>
        </w:rPr>
        <w:t xml:space="preserve"> de l’</w:t>
      </w:r>
      <w:r w:rsidR="008D3996">
        <w:rPr>
          <w:rFonts w:ascii="Eurostile" w:hAnsi="Eurostile"/>
          <w:sz w:val="22"/>
          <w:szCs w:val="22"/>
        </w:rPr>
        <w:t>Association</w:t>
      </w:r>
      <w:r w:rsidRPr="005B6B03">
        <w:rPr>
          <w:rFonts w:ascii="Eurostile" w:hAnsi="Eurostile"/>
          <w:sz w:val="22"/>
          <w:szCs w:val="22"/>
        </w:rPr>
        <w:t xml:space="preserve"> mais ayant accepté de siéger au sei</w:t>
      </w:r>
      <w:r w:rsidR="00826DBC">
        <w:rPr>
          <w:rFonts w:ascii="Eurostile" w:hAnsi="Eurostile"/>
          <w:sz w:val="22"/>
          <w:szCs w:val="22"/>
        </w:rPr>
        <w:t>n du Conseil scientifique de l’A</w:t>
      </w:r>
      <w:r w:rsidRPr="005B6B03">
        <w:rPr>
          <w:rFonts w:ascii="Eurostile" w:hAnsi="Eurostile"/>
          <w:sz w:val="22"/>
          <w:szCs w:val="22"/>
        </w:rPr>
        <w:t xml:space="preserve">ssociation. </w:t>
      </w:r>
    </w:p>
    <w:p w14:paraId="78435EF3" w14:textId="77777777" w:rsidR="00E71570" w:rsidRPr="00E71570" w:rsidRDefault="00E71570" w:rsidP="009F50D5">
      <w:pPr>
        <w:ind w:left="426"/>
        <w:jc w:val="both"/>
        <w:rPr>
          <w:rFonts w:ascii="Eurostile" w:hAnsi="Eurostile"/>
          <w:sz w:val="13"/>
          <w:szCs w:val="22"/>
        </w:rPr>
      </w:pPr>
    </w:p>
    <w:p w14:paraId="22E23268" w14:textId="65DEBC97" w:rsidR="00604FD5" w:rsidRPr="009F50D5" w:rsidRDefault="00BB0A2E" w:rsidP="009F50D5">
      <w:pPr>
        <w:ind w:left="426"/>
        <w:jc w:val="both"/>
        <w:rPr>
          <w:rFonts w:ascii="Eurostile" w:hAnsi="Eurostile"/>
          <w:sz w:val="22"/>
          <w:szCs w:val="22"/>
        </w:rPr>
      </w:pPr>
      <w:r>
        <w:rPr>
          <w:rFonts w:ascii="Eurostile" w:hAnsi="Eurostile"/>
          <w:sz w:val="22"/>
          <w:szCs w:val="22"/>
        </w:rPr>
        <w:t>Sont membre</w:t>
      </w:r>
      <w:r w:rsidR="00826DBC">
        <w:rPr>
          <w:rFonts w:ascii="Eurostile" w:hAnsi="Eurostile"/>
          <w:sz w:val="22"/>
          <w:szCs w:val="22"/>
        </w:rPr>
        <w:t>s</w:t>
      </w:r>
      <w:r>
        <w:rPr>
          <w:rFonts w:ascii="Eurostile" w:hAnsi="Eurostile"/>
          <w:sz w:val="22"/>
          <w:szCs w:val="22"/>
        </w:rPr>
        <w:t xml:space="preserve"> du Conseil scientifique les per</w:t>
      </w:r>
      <w:r w:rsidR="00014226">
        <w:rPr>
          <w:rFonts w:ascii="Eurostile" w:hAnsi="Eurostile"/>
          <w:sz w:val="22"/>
          <w:szCs w:val="22"/>
        </w:rPr>
        <w:t>sonnes proposées</w:t>
      </w:r>
      <w:r>
        <w:rPr>
          <w:rFonts w:ascii="Eurostile" w:hAnsi="Eurostile"/>
          <w:sz w:val="22"/>
          <w:szCs w:val="22"/>
        </w:rPr>
        <w:t xml:space="preserve"> </w:t>
      </w:r>
      <w:r w:rsidR="004C02DE">
        <w:rPr>
          <w:rFonts w:ascii="Eurostile" w:hAnsi="Eurostile"/>
          <w:sz w:val="22"/>
          <w:szCs w:val="22"/>
        </w:rPr>
        <w:t>au Conseil d’administrat</w:t>
      </w:r>
      <w:r w:rsidR="00014226">
        <w:rPr>
          <w:rFonts w:ascii="Eurostile" w:hAnsi="Eurostile"/>
          <w:sz w:val="22"/>
          <w:szCs w:val="22"/>
        </w:rPr>
        <w:t>ion</w:t>
      </w:r>
      <w:r w:rsidR="004C02DE">
        <w:rPr>
          <w:rFonts w:ascii="Eurostile" w:hAnsi="Eurostile"/>
          <w:sz w:val="22"/>
          <w:szCs w:val="22"/>
        </w:rPr>
        <w:t xml:space="preserve"> </w:t>
      </w:r>
      <w:r>
        <w:rPr>
          <w:rFonts w:ascii="Eurostile" w:hAnsi="Eurostile"/>
          <w:sz w:val="22"/>
          <w:szCs w:val="22"/>
        </w:rPr>
        <w:t>par le Bur</w:t>
      </w:r>
      <w:r w:rsidR="004C02DE">
        <w:rPr>
          <w:rFonts w:ascii="Eurostile" w:hAnsi="Eurostile"/>
          <w:sz w:val="22"/>
          <w:szCs w:val="22"/>
        </w:rPr>
        <w:t xml:space="preserve">eau de l’Association </w:t>
      </w:r>
      <w:r w:rsidR="00014226">
        <w:rPr>
          <w:rFonts w:ascii="Eurostile" w:hAnsi="Eurostile"/>
          <w:sz w:val="22"/>
          <w:szCs w:val="22"/>
        </w:rPr>
        <w:t xml:space="preserve">ou par le Conseil scientifique lui-même dont </w:t>
      </w:r>
      <w:r w:rsidR="00FA2ED2">
        <w:rPr>
          <w:rFonts w:ascii="Eurostile" w:hAnsi="Eurostile"/>
          <w:sz w:val="22"/>
          <w:szCs w:val="22"/>
        </w:rPr>
        <w:t xml:space="preserve">le Conseil d’administration a retenu la candidature </w:t>
      </w:r>
      <w:r w:rsidR="00014226">
        <w:rPr>
          <w:rFonts w:ascii="Eurostile" w:hAnsi="Eurostile"/>
          <w:sz w:val="22"/>
          <w:szCs w:val="22"/>
        </w:rPr>
        <w:t>dans les conditions fixées par le Règlement intérieur.</w:t>
      </w:r>
      <w:r w:rsidR="00784AAE">
        <w:rPr>
          <w:rFonts w:ascii="Eurostile" w:hAnsi="Eurostile"/>
          <w:sz w:val="22"/>
          <w:szCs w:val="22"/>
        </w:rPr>
        <w:t xml:space="preserve"> </w:t>
      </w:r>
    </w:p>
    <w:p w14:paraId="5AB474FB" w14:textId="77777777" w:rsidR="00604FD5" w:rsidRDefault="00604FD5" w:rsidP="005B6B03">
      <w:pPr>
        <w:jc w:val="both"/>
        <w:rPr>
          <w:rFonts w:ascii="Eurostile" w:hAnsi="Eurostile"/>
          <w:b/>
          <w:sz w:val="22"/>
          <w:szCs w:val="22"/>
        </w:rPr>
      </w:pPr>
    </w:p>
    <w:p w14:paraId="2C68DFC4" w14:textId="77777777" w:rsidR="008F1A7D" w:rsidRDefault="008F1A7D" w:rsidP="005B6B03">
      <w:pPr>
        <w:jc w:val="both"/>
        <w:rPr>
          <w:rFonts w:ascii="Eurostile" w:hAnsi="Eurostile"/>
          <w:b/>
          <w:sz w:val="22"/>
          <w:szCs w:val="22"/>
        </w:rPr>
      </w:pPr>
    </w:p>
    <w:p w14:paraId="4E5D1C7F" w14:textId="77777777" w:rsidR="008F1A7D" w:rsidRDefault="008F1A7D" w:rsidP="005B6B03">
      <w:pPr>
        <w:jc w:val="both"/>
        <w:rPr>
          <w:rFonts w:ascii="Eurostile" w:hAnsi="Eurostile"/>
          <w:b/>
          <w:sz w:val="22"/>
          <w:szCs w:val="22"/>
        </w:rPr>
      </w:pPr>
    </w:p>
    <w:p w14:paraId="651B1A1D" w14:textId="77777777" w:rsidR="008F1A7D" w:rsidRDefault="008F1A7D" w:rsidP="005B6B03">
      <w:pPr>
        <w:jc w:val="both"/>
        <w:rPr>
          <w:rFonts w:ascii="Eurostile" w:hAnsi="Eurostile"/>
          <w:b/>
          <w:sz w:val="22"/>
          <w:szCs w:val="22"/>
        </w:rPr>
      </w:pPr>
    </w:p>
    <w:p w14:paraId="5BC5AC8A" w14:textId="77777777" w:rsidR="008F1A7D" w:rsidRDefault="008F1A7D" w:rsidP="005B6B03">
      <w:pPr>
        <w:jc w:val="both"/>
        <w:rPr>
          <w:rFonts w:ascii="Eurostile" w:hAnsi="Eurostile"/>
          <w:b/>
          <w:sz w:val="22"/>
          <w:szCs w:val="22"/>
        </w:rPr>
      </w:pPr>
    </w:p>
    <w:p w14:paraId="49791A73" w14:textId="77777777" w:rsidR="008F1A7D" w:rsidRDefault="008F1A7D" w:rsidP="005B6B03">
      <w:pPr>
        <w:jc w:val="both"/>
        <w:rPr>
          <w:rFonts w:ascii="Eurostile" w:hAnsi="Eurostile"/>
          <w:b/>
          <w:sz w:val="22"/>
          <w:szCs w:val="22"/>
        </w:rPr>
      </w:pPr>
    </w:p>
    <w:p w14:paraId="45F89255" w14:textId="77777777" w:rsidR="008F1A7D" w:rsidRDefault="008F1A7D" w:rsidP="005B6B03">
      <w:pPr>
        <w:jc w:val="both"/>
        <w:rPr>
          <w:rFonts w:ascii="Eurostile" w:hAnsi="Eurostile"/>
          <w:b/>
          <w:sz w:val="22"/>
          <w:szCs w:val="22"/>
        </w:rPr>
      </w:pPr>
    </w:p>
    <w:p w14:paraId="6C129793" w14:textId="77777777" w:rsidR="008F1A7D" w:rsidRDefault="008F1A7D" w:rsidP="005B6B03">
      <w:pPr>
        <w:jc w:val="both"/>
        <w:rPr>
          <w:rFonts w:ascii="Eurostile" w:hAnsi="Eurostile"/>
          <w:b/>
          <w:sz w:val="22"/>
          <w:szCs w:val="22"/>
        </w:rPr>
      </w:pPr>
    </w:p>
    <w:p w14:paraId="3460A1C3" w14:textId="77777777" w:rsidR="005A6BD2" w:rsidRDefault="005A6BD2" w:rsidP="005B6B03">
      <w:pPr>
        <w:jc w:val="both"/>
        <w:rPr>
          <w:rFonts w:ascii="Eurostile" w:hAnsi="Eurostile"/>
          <w:b/>
          <w:sz w:val="22"/>
          <w:szCs w:val="22"/>
        </w:rPr>
      </w:pPr>
    </w:p>
    <w:p w14:paraId="7FF5225A" w14:textId="3377A86F" w:rsidR="005B6B03" w:rsidRDefault="005B6B03" w:rsidP="005B6B03">
      <w:pPr>
        <w:jc w:val="both"/>
        <w:rPr>
          <w:rFonts w:ascii="Eurostile" w:hAnsi="Eurostile"/>
          <w:sz w:val="22"/>
          <w:szCs w:val="22"/>
        </w:rPr>
      </w:pPr>
      <w:r w:rsidRPr="000F6438">
        <w:rPr>
          <w:rFonts w:ascii="Eurostile" w:hAnsi="Eurostile"/>
          <w:b/>
          <w:sz w:val="22"/>
          <w:szCs w:val="22"/>
        </w:rPr>
        <w:t>5.3</w:t>
      </w:r>
      <w:r w:rsidR="0041127F" w:rsidRPr="000F6438">
        <w:rPr>
          <w:rFonts w:ascii="Eurostile" w:hAnsi="Eurostile"/>
          <w:b/>
          <w:sz w:val="22"/>
          <w:szCs w:val="22"/>
        </w:rPr>
        <w:t>.</w:t>
      </w:r>
      <w:r w:rsidR="0041127F">
        <w:rPr>
          <w:rFonts w:ascii="Eurostile" w:hAnsi="Eurostile"/>
          <w:sz w:val="22"/>
          <w:szCs w:val="22"/>
        </w:rPr>
        <w:t xml:space="preserve"> </w:t>
      </w:r>
      <w:r w:rsidR="00E71570" w:rsidRPr="008F1A7D">
        <w:rPr>
          <w:rFonts w:ascii="Eurostile" w:hAnsi="Eurostile"/>
          <w:spacing w:val="-6"/>
          <w:sz w:val="22"/>
          <w:szCs w:val="22"/>
        </w:rPr>
        <w:t>Pour faire partie de l’A</w:t>
      </w:r>
      <w:r w:rsidR="00645248" w:rsidRPr="008F1A7D">
        <w:rPr>
          <w:rFonts w:ascii="Eurostile" w:hAnsi="Eurostile"/>
          <w:spacing w:val="-6"/>
          <w:sz w:val="22"/>
          <w:szCs w:val="22"/>
        </w:rPr>
        <w:t>ss</w:t>
      </w:r>
      <w:r w:rsidR="00E71570" w:rsidRPr="008F1A7D">
        <w:rPr>
          <w:rFonts w:ascii="Eurostile" w:hAnsi="Eurostile"/>
          <w:spacing w:val="-6"/>
          <w:sz w:val="22"/>
          <w:szCs w:val="22"/>
        </w:rPr>
        <w:t xml:space="preserve">ociation, il convient de s’engager </w:t>
      </w:r>
      <w:r w:rsidR="004548F4" w:rsidRPr="008F1A7D">
        <w:rPr>
          <w:rFonts w:ascii="Eurostile" w:hAnsi="Eurostile"/>
          <w:spacing w:val="-6"/>
          <w:sz w:val="22"/>
          <w:szCs w:val="22"/>
        </w:rPr>
        <w:t xml:space="preserve">préalablement </w:t>
      </w:r>
      <w:r w:rsidR="00E71570" w:rsidRPr="008F1A7D">
        <w:rPr>
          <w:rFonts w:ascii="Eurostile" w:hAnsi="Eurostile"/>
          <w:spacing w:val="-6"/>
          <w:sz w:val="22"/>
          <w:szCs w:val="22"/>
        </w:rPr>
        <w:t xml:space="preserve">à respecter les présents </w:t>
      </w:r>
      <w:r w:rsidR="004021B0" w:rsidRPr="008F1A7D">
        <w:rPr>
          <w:rFonts w:ascii="Eurostile" w:hAnsi="Eurostile"/>
          <w:spacing w:val="-6"/>
          <w:sz w:val="22"/>
          <w:szCs w:val="22"/>
        </w:rPr>
        <w:t xml:space="preserve">statuts, </w:t>
      </w:r>
      <w:r w:rsidR="00E71570" w:rsidRPr="008F1A7D">
        <w:rPr>
          <w:rFonts w:ascii="Eurostile" w:hAnsi="Eurostile"/>
          <w:spacing w:val="-6"/>
          <w:sz w:val="22"/>
          <w:szCs w:val="22"/>
        </w:rPr>
        <w:t>le Règlement intérieur de l’A</w:t>
      </w:r>
      <w:r w:rsidR="00012945" w:rsidRPr="008F1A7D">
        <w:rPr>
          <w:rFonts w:ascii="Eurostile" w:hAnsi="Eurostile"/>
          <w:spacing w:val="-6"/>
          <w:sz w:val="22"/>
          <w:szCs w:val="22"/>
        </w:rPr>
        <w:t xml:space="preserve">ssociation </w:t>
      </w:r>
      <w:r w:rsidR="004021B0" w:rsidRPr="008F1A7D">
        <w:rPr>
          <w:rFonts w:ascii="Eurostile" w:hAnsi="Eurostile"/>
          <w:spacing w:val="-6"/>
          <w:sz w:val="22"/>
          <w:szCs w:val="22"/>
        </w:rPr>
        <w:t xml:space="preserve">ainsi que </w:t>
      </w:r>
      <w:r w:rsidR="004B7CFE" w:rsidRPr="008F1A7D">
        <w:rPr>
          <w:rFonts w:ascii="Eurostile" w:hAnsi="Eurostile"/>
          <w:spacing w:val="-6"/>
          <w:sz w:val="22"/>
          <w:szCs w:val="22"/>
        </w:rPr>
        <w:t>les principes</w:t>
      </w:r>
      <w:r w:rsidR="00645248" w:rsidRPr="008F1A7D">
        <w:rPr>
          <w:rFonts w:ascii="Eurostile" w:hAnsi="Eurostile"/>
          <w:spacing w:val="-6"/>
          <w:sz w:val="22"/>
          <w:szCs w:val="22"/>
        </w:rPr>
        <w:t xml:space="preserve"> </w:t>
      </w:r>
      <w:r w:rsidR="004B7CFE" w:rsidRPr="008F1A7D">
        <w:rPr>
          <w:rFonts w:ascii="Eurostile" w:hAnsi="Eurostile"/>
          <w:spacing w:val="-6"/>
          <w:sz w:val="22"/>
          <w:szCs w:val="22"/>
        </w:rPr>
        <w:t>porté</w:t>
      </w:r>
      <w:r w:rsidR="007D1309" w:rsidRPr="008F1A7D">
        <w:rPr>
          <w:rFonts w:ascii="Eurostile" w:hAnsi="Eurostile"/>
          <w:spacing w:val="-6"/>
          <w:sz w:val="22"/>
          <w:szCs w:val="22"/>
        </w:rPr>
        <w:t>s par l’</w:t>
      </w:r>
      <w:r w:rsidR="00E71570" w:rsidRPr="008F1A7D">
        <w:rPr>
          <w:rFonts w:ascii="Eurostile" w:hAnsi="Eurostile"/>
          <w:spacing w:val="-6"/>
          <w:sz w:val="22"/>
          <w:szCs w:val="22"/>
        </w:rPr>
        <w:t>A</w:t>
      </w:r>
      <w:r w:rsidR="004B7CFE" w:rsidRPr="008F1A7D">
        <w:rPr>
          <w:rFonts w:ascii="Eurostile" w:hAnsi="Eurostile"/>
          <w:spacing w:val="-6"/>
          <w:sz w:val="22"/>
          <w:szCs w:val="22"/>
        </w:rPr>
        <w:t>ssociation tels qu</w:t>
      </w:r>
      <w:r w:rsidR="004021B0" w:rsidRPr="008F1A7D">
        <w:rPr>
          <w:rFonts w:ascii="Eurostile" w:hAnsi="Eurostile"/>
          <w:spacing w:val="-6"/>
          <w:sz w:val="22"/>
          <w:szCs w:val="22"/>
        </w:rPr>
        <w:t>e définis dans les chartes des L</w:t>
      </w:r>
      <w:r w:rsidR="004B7CFE" w:rsidRPr="008F1A7D">
        <w:rPr>
          <w:rFonts w:ascii="Eurostile" w:hAnsi="Eurostile"/>
          <w:spacing w:val="-6"/>
          <w:sz w:val="22"/>
          <w:szCs w:val="22"/>
        </w:rPr>
        <w:t>abels qualité « </w:t>
      </w:r>
      <w:proofErr w:type="spellStart"/>
      <w:r w:rsidR="004B7CFE" w:rsidRPr="008F1A7D">
        <w:rPr>
          <w:rFonts w:ascii="Eurostile" w:hAnsi="Eurostile"/>
          <w:spacing w:val="-6"/>
          <w:sz w:val="22"/>
          <w:szCs w:val="22"/>
        </w:rPr>
        <w:t>Quali</w:t>
      </w:r>
      <w:proofErr w:type="spellEnd"/>
      <w:r w:rsidR="004B7CFE" w:rsidRPr="008F1A7D">
        <w:rPr>
          <w:rFonts w:ascii="Eurostile" w:hAnsi="Eurostile"/>
          <w:spacing w:val="-6"/>
          <w:sz w:val="22"/>
          <w:szCs w:val="22"/>
        </w:rPr>
        <w:t xml:space="preserve"> Chiro » et « </w:t>
      </w:r>
      <w:proofErr w:type="spellStart"/>
      <w:r w:rsidR="004B7CFE" w:rsidRPr="008F1A7D">
        <w:rPr>
          <w:rFonts w:ascii="Eurostile" w:hAnsi="Eurostile"/>
          <w:spacing w:val="-6"/>
          <w:sz w:val="22"/>
          <w:szCs w:val="22"/>
        </w:rPr>
        <w:t>Quali</w:t>
      </w:r>
      <w:proofErr w:type="spellEnd"/>
      <w:r w:rsidR="004B7CFE" w:rsidRPr="008F1A7D">
        <w:rPr>
          <w:rFonts w:ascii="Eurostile" w:hAnsi="Eurostile"/>
          <w:spacing w:val="-6"/>
          <w:sz w:val="22"/>
          <w:szCs w:val="22"/>
        </w:rPr>
        <w:t xml:space="preserve"> </w:t>
      </w:r>
      <w:proofErr w:type="spellStart"/>
      <w:r w:rsidR="004B7CFE" w:rsidRPr="008F1A7D">
        <w:rPr>
          <w:rFonts w:ascii="Eurostile" w:hAnsi="Eurostile"/>
          <w:spacing w:val="-6"/>
          <w:sz w:val="22"/>
          <w:szCs w:val="22"/>
        </w:rPr>
        <w:t>Osteo</w:t>
      </w:r>
      <w:proofErr w:type="spellEnd"/>
      <w:r w:rsidR="004B7CFE" w:rsidRPr="008F1A7D">
        <w:rPr>
          <w:rFonts w:ascii="Eurostile" w:hAnsi="Eurostile"/>
          <w:spacing w:val="-6"/>
          <w:sz w:val="22"/>
          <w:szCs w:val="22"/>
        </w:rPr>
        <w:t> ».</w:t>
      </w:r>
    </w:p>
    <w:p w14:paraId="418F0A5F" w14:textId="77777777" w:rsidR="00744E04" w:rsidRDefault="00744E04" w:rsidP="005B6B03">
      <w:pPr>
        <w:jc w:val="both"/>
        <w:rPr>
          <w:rFonts w:ascii="Eurostile" w:hAnsi="Eurostile"/>
          <w:sz w:val="22"/>
          <w:szCs w:val="22"/>
        </w:rPr>
      </w:pPr>
    </w:p>
    <w:p w14:paraId="278DBD73" w14:textId="6D5FCE99" w:rsidR="00744E04" w:rsidRDefault="00744E04" w:rsidP="005B6B03">
      <w:pPr>
        <w:jc w:val="both"/>
        <w:rPr>
          <w:rFonts w:ascii="Eurostile" w:hAnsi="Eurostile"/>
          <w:sz w:val="22"/>
          <w:szCs w:val="22"/>
        </w:rPr>
      </w:pPr>
      <w:r w:rsidRPr="000F6438">
        <w:rPr>
          <w:rFonts w:ascii="Eurostile" w:hAnsi="Eurostile"/>
          <w:b/>
          <w:sz w:val="22"/>
          <w:szCs w:val="22"/>
        </w:rPr>
        <w:t>5.4.</w:t>
      </w:r>
      <w:r w:rsidR="004021B0">
        <w:rPr>
          <w:rFonts w:ascii="Eurostile" w:hAnsi="Eurostile"/>
          <w:sz w:val="22"/>
          <w:szCs w:val="22"/>
        </w:rPr>
        <w:t xml:space="preserve"> L’A</w:t>
      </w:r>
      <w:r>
        <w:rPr>
          <w:rFonts w:ascii="Eurostile" w:hAnsi="Eurostile"/>
          <w:sz w:val="22"/>
          <w:szCs w:val="22"/>
        </w:rPr>
        <w:t xml:space="preserve">ssociation s’interdit toute discrimination et veille au respect de ce principe. </w:t>
      </w:r>
    </w:p>
    <w:p w14:paraId="5E6B7325" w14:textId="77777777" w:rsidR="00744E04" w:rsidRPr="005B6B03" w:rsidRDefault="00744E04" w:rsidP="005B6B03">
      <w:pPr>
        <w:jc w:val="both"/>
        <w:rPr>
          <w:rFonts w:ascii="Eurostile" w:hAnsi="Eurostile"/>
          <w:sz w:val="22"/>
          <w:szCs w:val="22"/>
        </w:rPr>
      </w:pPr>
    </w:p>
    <w:p w14:paraId="4C295647" w14:textId="47180C08" w:rsidR="008F498C" w:rsidRPr="005B6B03" w:rsidRDefault="00744E04" w:rsidP="005B6B03">
      <w:pPr>
        <w:jc w:val="both"/>
        <w:rPr>
          <w:rFonts w:ascii="Eurostile" w:hAnsi="Eurostile"/>
          <w:sz w:val="22"/>
          <w:szCs w:val="22"/>
        </w:rPr>
      </w:pPr>
      <w:r w:rsidRPr="000F6438">
        <w:rPr>
          <w:rFonts w:ascii="Eurostile" w:hAnsi="Eurostile"/>
          <w:b/>
          <w:sz w:val="22"/>
          <w:szCs w:val="22"/>
        </w:rPr>
        <w:t>5.5</w:t>
      </w:r>
      <w:r w:rsidR="005B6B03" w:rsidRPr="000F6438">
        <w:rPr>
          <w:rFonts w:ascii="Eurostile" w:hAnsi="Eurostile"/>
          <w:b/>
          <w:sz w:val="22"/>
          <w:szCs w:val="22"/>
        </w:rPr>
        <w:t>.</w:t>
      </w:r>
      <w:r w:rsidR="005B6B03">
        <w:rPr>
          <w:rFonts w:ascii="Eurostile" w:hAnsi="Eurostile"/>
          <w:sz w:val="22"/>
          <w:szCs w:val="22"/>
        </w:rPr>
        <w:t xml:space="preserve"> Les personnes titulaires de l’un des deux </w:t>
      </w:r>
      <w:r w:rsidR="008D3996">
        <w:rPr>
          <w:rFonts w:ascii="Eurostile" w:hAnsi="Eurostile"/>
          <w:sz w:val="22"/>
          <w:szCs w:val="22"/>
        </w:rPr>
        <w:t>Labels</w:t>
      </w:r>
      <w:r w:rsidR="005B6B03">
        <w:rPr>
          <w:rFonts w:ascii="Eurostile" w:hAnsi="Eurostile"/>
          <w:sz w:val="22"/>
          <w:szCs w:val="22"/>
        </w:rPr>
        <w:t xml:space="preserve"> qualité « </w:t>
      </w:r>
      <w:proofErr w:type="spellStart"/>
      <w:r w:rsidR="005B6B03">
        <w:rPr>
          <w:rFonts w:ascii="Eurostile" w:hAnsi="Eurostile"/>
          <w:sz w:val="22"/>
          <w:szCs w:val="22"/>
        </w:rPr>
        <w:t>Quali</w:t>
      </w:r>
      <w:proofErr w:type="spellEnd"/>
      <w:r w:rsidR="005B6B03">
        <w:rPr>
          <w:rFonts w:ascii="Eurostile" w:hAnsi="Eurostile"/>
          <w:sz w:val="22"/>
          <w:szCs w:val="22"/>
        </w:rPr>
        <w:t xml:space="preserve"> Chiro » et « </w:t>
      </w:r>
      <w:proofErr w:type="spellStart"/>
      <w:r w:rsidR="005B6B03">
        <w:rPr>
          <w:rFonts w:ascii="Eurostile" w:hAnsi="Eurostile"/>
          <w:sz w:val="22"/>
          <w:szCs w:val="22"/>
        </w:rPr>
        <w:t>Quali</w:t>
      </w:r>
      <w:proofErr w:type="spellEnd"/>
      <w:r w:rsidR="005B6B03">
        <w:rPr>
          <w:rFonts w:ascii="Eurostile" w:hAnsi="Eurostile"/>
          <w:sz w:val="22"/>
          <w:szCs w:val="22"/>
        </w:rPr>
        <w:t xml:space="preserve"> </w:t>
      </w:r>
      <w:proofErr w:type="spellStart"/>
      <w:r w:rsidR="005B6B03">
        <w:rPr>
          <w:rFonts w:ascii="Eurostile" w:hAnsi="Eurostile"/>
          <w:sz w:val="22"/>
          <w:szCs w:val="22"/>
        </w:rPr>
        <w:t>Osteo</w:t>
      </w:r>
      <w:proofErr w:type="spellEnd"/>
      <w:r w:rsidR="005B6B03">
        <w:rPr>
          <w:rFonts w:ascii="Eurostile" w:hAnsi="Eurostile"/>
          <w:sz w:val="22"/>
          <w:szCs w:val="22"/>
        </w:rPr>
        <w:t xml:space="preserve"> » n’ont aucune obligation à adhérer à la présente </w:t>
      </w:r>
      <w:r w:rsidR="008D3996">
        <w:rPr>
          <w:rFonts w:ascii="Eurostile" w:hAnsi="Eurostile"/>
          <w:sz w:val="22"/>
          <w:szCs w:val="22"/>
        </w:rPr>
        <w:t>Association</w:t>
      </w:r>
      <w:r w:rsidR="005B6B03">
        <w:rPr>
          <w:rFonts w:ascii="Eurostile" w:hAnsi="Eurostile"/>
          <w:sz w:val="22"/>
          <w:szCs w:val="22"/>
        </w:rPr>
        <w:t xml:space="preserve">. </w:t>
      </w:r>
    </w:p>
    <w:p w14:paraId="386D5B43" w14:textId="77777777" w:rsidR="005B6B03" w:rsidRDefault="005B6B03" w:rsidP="005B6B03">
      <w:pPr>
        <w:jc w:val="both"/>
        <w:rPr>
          <w:rFonts w:ascii="Eurostile" w:hAnsi="Eurostile"/>
          <w:sz w:val="22"/>
          <w:szCs w:val="22"/>
        </w:rPr>
      </w:pPr>
    </w:p>
    <w:p w14:paraId="5254122D" w14:textId="79FB27E4" w:rsidR="003D0CB2" w:rsidRPr="00250C88" w:rsidRDefault="003D0CB2" w:rsidP="005B6B03">
      <w:pPr>
        <w:jc w:val="both"/>
        <w:rPr>
          <w:rFonts w:ascii="Eurostile" w:hAnsi="Eurostile"/>
          <w:sz w:val="22"/>
          <w:szCs w:val="22"/>
        </w:rPr>
      </w:pPr>
      <w:r w:rsidRPr="000F6438">
        <w:rPr>
          <w:rFonts w:ascii="Eurostile" w:hAnsi="Eurostile"/>
          <w:b/>
          <w:sz w:val="22"/>
          <w:szCs w:val="22"/>
        </w:rPr>
        <w:t xml:space="preserve">5.6. </w:t>
      </w:r>
      <w:r>
        <w:rPr>
          <w:rFonts w:ascii="Eurostile" w:hAnsi="Eurostile"/>
          <w:sz w:val="22"/>
          <w:szCs w:val="22"/>
        </w:rPr>
        <w:t xml:space="preserve">Les instances qualifiées pour accepter une demande d’adhésion se réservent le droit de rejeter une demande d’obtention du statut de membre, sachant </w:t>
      </w:r>
      <w:r w:rsidR="00E217DB">
        <w:rPr>
          <w:rFonts w:ascii="Eurostile" w:hAnsi="Eurostile"/>
          <w:sz w:val="22"/>
          <w:szCs w:val="22"/>
        </w:rPr>
        <w:t xml:space="preserve">que, </w:t>
      </w:r>
      <w:r>
        <w:rPr>
          <w:rFonts w:ascii="Eurostile" w:hAnsi="Eurostile"/>
          <w:sz w:val="22"/>
          <w:szCs w:val="22"/>
        </w:rPr>
        <w:t>conformément aux dispositions légales</w:t>
      </w:r>
      <w:r w:rsidR="00E217DB">
        <w:rPr>
          <w:rFonts w:ascii="Eurostile" w:hAnsi="Eurostile"/>
          <w:sz w:val="22"/>
          <w:szCs w:val="22"/>
        </w:rPr>
        <w:t>, un tel rejet n’a pas à être motivé</w:t>
      </w:r>
      <w:r>
        <w:rPr>
          <w:rFonts w:ascii="Eurostile" w:hAnsi="Eurostile"/>
          <w:sz w:val="22"/>
          <w:szCs w:val="22"/>
        </w:rPr>
        <w:t>.</w:t>
      </w:r>
    </w:p>
    <w:p w14:paraId="2DC7A4B8" w14:textId="77777777" w:rsidR="000F6438" w:rsidRDefault="000F6438" w:rsidP="000F6438">
      <w:pPr>
        <w:jc w:val="both"/>
        <w:rPr>
          <w:rFonts w:ascii="Eurostile" w:hAnsi="Eurostile"/>
          <w:sz w:val="22"/>
          <w:szCs w:val="22"/>
        </w:rPr>
      </w:pPr>
    </w:p>
    <w:p w14:paraId="57589430" w14:textId="77777777" w:rsidR="00E217DB" w:rsidRPr="00250C88" w:rsidRDefault="00E217DB" w:rsidP="000F6438">
      <w:pPr>
        <w:jc w:val="both"/>
        <w:rPr>
          <w:rFonts w:ascii="Eurostile" w:hAnsi="Eurostile"/>
          <w:sz w:val="22"/>
          <w:szCs w:val="22"/>
        </w:rPr>
      </w:pPr>
    </w:p>
    <w:p w14:paraId="28AF8266" w14:textId="41CC32A2" w:rsidR="000F6438" w:rsidRPr="00250C88" w:rsidRDefault="000F6438" w:rsidP="008D3996">
      <w:pPr>
        <w:outlineLvl w:val="0"/>
        <w:rPr>
          <w:rFonts w:ascii="Eurostile" w:hAnsi="Eurostile"/>
          <w:b/>
          <w:sz w:val="22"/>
          <w:szCs w:val="22"/>
        </w:rPr>
      </w:pPr>
      <w:r>
        <w:rPr>
          <w:rFonts w:ascii="Eurostile" w:hAnsi="Eurostile"/>
          <w:b/>
          <w:sz w:val="22"/>
          <w:szCs w:val="22"/>
        </w:rPr>
        <w:t>ARTICLE 6 : Perte de la qualité de membre</w:t>
      </w:r>
    </w:p>
    <w:p w14:paraId="702A3ED8" w14:textId="77777777" w:rsidR="000F6438" w:rsidRPr="005C7D25" w:rsidRDefault="000F6438" w:rsidP="000F6438">
      <w:pPr>
        <w:jc w:val="both"/>
        <w:rPr>
          <w:rFonts w:ascii="Eurostile" w:hAnsi="Eurostile"/>
          <w:sz w:val="16"/>
          <w:szCs w:val="22"/>
        </w:rPr>
      </w:pPr>
    </w:p>
    <w:p w14:paraId="7D667697" w14:textId="515BA242" w:rsidR="008F498C" w:rsidRDefault="000F6438" w:rsidP="00950344">
      <w:pPr>
        <w:jc w:val="both"/>
        <w:rPr>
          <w:rFonts w:ascii="Eurostile" w:hAnsi="Eurostile"/>
          <w:sz w:val="22"/>
          <w:szCs w:val="22"/>
        </w:rPr>
      </w:pPr>
      <w:r w:rsidRPr="00950344">
        <w:rPr>
          <w:rFonts w:ascii="Eurostile" w:hAnsi="Eurostile"/>
          <w:b/>
          <w:sz w:val="22"/>
          <w:szCs w:val="22"/>
        </w:rPr>
        <w:t>6.1.</w:t>
      </w:r>
      <w:r w:rsidR="00E217DB">
        <w:rPr>
          <w:rFonts w:ascii="Eurostile" w:hAnsi="Eurostile"/>
          <w:sz w:val="22"/>
          <w:szCs w:val="22"/>
        </w:rPr>
        <w:t xml:space="preserve"> La qualité de membre de l’A</w:t>
      </w:r>
      <w:r>
        <w:rPr>
          <w:rFonts w:ascii="Eurostile" w:hAnsi="Eurostile"/>
          <w:sz w:val="22"/>
          <w:szCs w:val="22"/>
        </w:rPr>
        <w:t>ssociation se perd par :</w:t>
      </w:r>
    </w:p>
    <w:p w14:paraId="23E28B84" w14:textId="77777777" w:rsidR="009F50D5" w:rsidRPr="00E217DB" w:rsidRDefault="009F50D5" w:rsidP="00950344">
      <w:pPr>
        <w:ind w:left="426"/>
        <w:jc w:val="both"/>
        <w:rPr>
          <w:rFonts w:ascii="Eurostile" w:hAnsi="Eurostile"/>
          <w:sz w:val="8"/>
          <w:szCs w:val="22"/>
        </w:rPr>
      </w:pPr>
    </w:p>
    <w:p w14:paraId="3B714344" w14:textId="37178976" w:rsidR="000F6438" w:rsidRDefault="00950344" w:rsidP="00950344">
      <w:pPr>
        <w:ind w:left="426"/>
        <w:jc w:val="both"/>
        <w:rPr>
          <w:rFonts w:ascii="Eurostile" w:hAnsi="Eurostile"/>
          <w:sz w:val="22"/>
          <w:szCs w:val="22"/>
        </w:rPr>
      </w:pPr>
      <w:r w:rsidRPr="00950344">
        <w:rPr>
          <w:rFonts w:ascii="Eurostile" w:hAnsi="Eurostile"/>
          <w:sz w:val="22"/>
          <w:szCs w:val="22"/>
        </w:rPr>
        <w:t>6.1.</w:t>
      </w:r>
      <w:r w:rsidR="001C16DE">
        <w:rPr>
          <w:rFonts w:ascii="Eurostile" w:hAnsi="Eurostile"/>
          <w:sz w:val="22"/>
          <w:szCs w:val="22"/>
        </w:rPr>
        <w:t xml:space="preserve">1. </w:t>
      </w:r>
      <w:proofErr w:type="gramStart"/>
      <w:r w:rsidR="001C16DE">
        <w:rPr>
          <w:rFonts w:ascii="Eurostile" w:hAnsi="Eurostile"/>
          <w:sz w:val="22"/>
          <w:szCs w:val="22"/>
        </w:rPr>
        <w:t>la</w:t>
      </w:r>
      <w:proofErr w:type="gramEnd"/>
      <w:r w:rsidR="001C16DE">
        <w:rPr>
          <w:rFonts w:ascii="Eurostile" w:hAnsi="Eurostile"/>
          <w:sz w:val="22"/>
          <w:szCs w:val="22"/>
        </w:rPr>
        <w:t xml:space="preserve"> démission</w:t>
      </w:r>
      <w:r w:rsidR="00E217DB">
        <w:rPr>
          <w:rFonts w:ascii="Eurostile" w:hAnsi="Eurostile"/>
          <w:sz w:val="22"/>
          <w:szCs w:val="22"/>
        </w:rPr>
        <w:t xml:space="preserve"> notifiée au Président de l’A</w:t>
      </w:r>
      <w:r>
        <w:rPr>
          <w:rFonts w:ascii="Eurostile" w:hAnsi="Eurostile"/>
          <w:sz w:val="22"/>
          <w:szCs w:val="22"/>
        </w:rPr>
        <w:t>ssociation,</w:t>
      </w:r>
    </w:p>
    <w:p w14:paraId="0673B4D9" w14:textId="77777777" w:rsidR="009E1E68" w:rsidRPr="009E1E68" w:rsidRDefault="009E1E68" w:rsidP="009E1E68">
      <w:pPr>
        <w:ind w:left="426"/>
        <w:jc w:val="both"/>
        <w:rPr>
          <w:rFonts w:ascii="Eurostile" w:hAnsi="Eurostile"/>
          <w:sz w:val="8"/>
          <w:szCs w:val="22"/>
        </w:rPr>
      </w:pPr>
    </w:p>
    <w:p w14:paraId="7E0EB355" w14:textId="44CBF796" w:rsidR="001C16DE" w:rsidRDefault="00950344" w:rsidP="00950344">
      <w:pPr>
        <w:ind w:left="426"/>
        <w:jc w:val="both"/>
        <w:rPr>
          <w:rFonts w:ascii="Eurostile" w:hAnsi="Eurostile"/>
          <w:sz w:val="22"/>
          <w:szCs w:val="22"/>
        </w:rPr>
      </w:pPr>
      <w:r w:rsidRPr="00950344">
        <w:rPr>
          <w:rFonts w:ascii="Eurostile" w:hAnsi="Eurostile"/>
          <w:sz w:val="22"/>
          <w:szCs w:val="22"/>
        </w:rPr>
        <w:t>6.1.</w:t>
      </w:r>
      <w:r w:rsidR="001C16DE">
        <w:rPr>
          <w:rFonts w:ascii="Eurostile" w:hAnsi="Eurostile"/>
          <w:sz w:val="22"/>
          <w:szCs w:val="22"/>
        </w:rPr>
        <w:t xml:space="preserve">2. </w:t>
      </w:r>
      <w:proofErr w:type="gramStart"/>
      <w:r>
        <w:rPr>
          <w:rFonts w:ascii="Eurostile" w:hAnsi="Eurostile"/>
          <w:sz w:val="22"/>
          <w:szCs w:val="22"/>
        </w:rPr>
        <w:t>le</w:t>
      </w:r>
      <w:proofErr w:type="gramEnd"/>
      <w:r>
        <w:rPr>
          <w:rFonts w:ascii="Eurostile" w:hAnsi="Eurostile"/>
          <w:sz w:val="22"/>
          <w:szCs w:val="22"/>
        </w:rPr>
        <w:t xml:space="preserve"> décès pour les personnes physiques, la dissolution de l’organisation pour les personnes morales,</w:t>
      </w:r>
    </w:p>
    <w:p w14:paraId="1FED9976" w14:textId="77777777" w:rsidR="009E1E68" w:rsidRPr="009E1E68" w:rsidRDefault="009E1E68" w:rsidP="009E1E68">
      <w:pPr>
        <w:ind w:left="426"/>
        <w:jc w:val="both"/>
        <w:rPr>
          <w:rFonts w:ascii="Eurostile" w:hAnsi="Eurostile"/>
          <w:sz w:val="8"/>
          <w:szCs w:val="22"/>
        </w:rPr>
      </w:pPr>
    </w:p>
    <w:p w14:paraId="5C99691A" w14:textId="562029A6" w:rsidR="00950344" w:rsidRDefault="00950344" w:rsidP="00950344">
      <w:pPr>
        <w:ind w:left="426"/>
        <w:jc w:val="both"/>
        <w:rPr>
          <w:rFonts w:ascii="Eurostile" w:hAnsi="Eurostile"/>
          <w:sz w:val="22"/>
          <w:szCs w:val="22"/>
        </w:rPr>
      </w:pPr>
      <w:r w:rsidRPr="00950344">
        <w:rPr>
          <w:rFonts w:ascii="Eurostile" w:hAnsi="Eurostile"/>
          <w:sz w:val="22"/>
          <w:szCs w:val="22"/>
        </w:rPr>
        <w:t>6.1.</w:t>
      </w:r>
      <w:r>
        <w:rPr>
          <w:rFonts w:ascii="Eurostile" w:hAnsi="Eurostile"/>
          <w:sz w:val="22"/>
          <w:szCs w:val="22"/>
        </w:rPr>
        <w:t xml:space="preserve">3. </w:t>
      </w:r>
      <w:proofErr w:type="gramStart"/>
      <w:r>
        <w:rPr>
          <w:rFonts w:ascii="Eurostile" w:hAnsi="Eurostile"/>
          <w:sz w:val="22"/>
          <w:szCs w:val="22"/>
        </w:rPr>
        <w:t>la</w:t>
      </w:r>
      <w:proofErr w:type="gramEnd"/>
      <w:r>
        <w:rPr>
          <w:rFonts w:ascii="Eurostile" w:hAnsi="Eurostile"/>
          <w:sz w:val="22"/>
          <w:szCs w:val="22"/>
        </w:rPr>
        <w:t xml:space="preserve"> radiation prononcée par le</w:t>
      </w:r>
      <w:r w:rsidR="00E217DB">
        <w:rPr>
          <w:rFonts w:ascii="Eurostile" w:hAnsi="Eurostile"/>
          <w:sz w:val="22"/>
          <w:szCs w:val="22"/>
        </w:rPr>
        <w:t xml:space="preserve"> Conseil d’administration de l’A</w:t>
      </w:r>
      <w:r>
        <w:rPr>
          <w:rFonts w:ascii="Eurostile" w:hAnsi="Eurostile"/>
          <w:sz w:val="22"/>
          <w:szCs w:val="22"/>
        </w:rPr>
        <w:t>ssociation pour défaut de paiement de la cotisat</w:t>
      </w:r>
      <w:r w:rsidR="0014656A">
        <w:rPr>
          <w:rFonts w:ascii="Eurostile" w:hAnsi="Eurostile"/>
          <w:sz w:val="22"/>
          <w:szCs w:val="22"/>
        </w:rPr>
        <w:t xml:space="preserve">ion annuelle ou pour un </w:t>
      </w:r>
      <w:r>
        <w:rPr>
          <w:rFonts w:ascii="Eurostile" w:hAnsi="Eurostile"/>
          <w:sz w:val="22"/>
          <w:szCs w:val="22"/>
        </w:rPr>
        <w:t>motif grave.</w:t>
      </w:r>
    </w:p>
    <w:p w14:paraId="345E2437" w14:textId="77777777" w:rsidR="009F50D5" w:rsidRDefault="009F50D5" w:rsidP="000F6438">
      <w:pPr>
        <w:jc w:val="both"/>
        <w:rPr>
          <w:rFonts w:ascii="Eurostile" w:hAnsi="Eurostile"/>
          <w:sz w:val="22"/>
          <w:szCs w:val="22"/>
        </w:rPr>
      </w:pPr>
    </w:p>
    <w:p w14:paraId="0BF20864" w14:textId="439CE418" w:rsidR="00950344" w:rsidRDefault="00950344" w:rsidP="000F6438">
      <w:pPr>
        <w:jc w:val="both"/>
        <w:rPr>
          <w:rFonts w:ascii="Eurostile" w:hAnsi="Eurostile"/>
          <w:sz w:val="22"/>
          <w:szCs w:val="22"/>
        </w:rPr>
      </w:pPr>
      <w:r w:rsidRPr="000F70FF">
        <w:rPr>
          <w:rFonts w:ascii="Eurostile" w:hAnsi="Eurostile"/>
          <w:b/>
          <w:sz w:val="22"/>
          <w:szCs w:val="22"/>
        </w:rPr>
        <w:t>6.2.</w:t>
      </w:r>
      <w:r>
        <w:rPr>
          <w:rFonts w:ascii="Eurostile" w:hAnsi="Eurostile"/>
          <w:sz w:val="22"/>
          <w:szCs w:val="22"/>
        </w:rPr>
        <w:t xml:space="preserve"> La radiation pour motif grave ne peut intervenir qu’au terme d’une procédure </w:t>
      </w:r>
      <w:r w:rsidR="000F70FF">
        <w:rPr>
          <w:rFonts w:ascii="Eurostile" w:hAnsi="Eurostile"/>
          <w:sz w:val="22"/>
          <w:szCs w:val="22"/>
        </w:rPr>
        <w:t>au cours de laquelle la personne intéressée a été invitée par lettr</w:t>
      </w:r>
      <w:r w:rsidR="004624E4">
        <w:rPr>
          <w:rFonts w:ascii="Eurostile" w:hAnsi="Eurostile"/>
          <w:sz w:val="22"/>
          <w:szCs w:val="22"/>
        </w:rPr>
        <w:t xml:space="preserve">e recommandée à présenter </w:t>
      </w:r>
      <w:r w:rsidR="000F70FF">
        <w:rPr>
          <w:rFonts w:ascii="Eurostile" w:hAnsi="Eurostile"/>
          <w:sz w:val="22"/>
          <w:szCs w:val="22"/>
        </w:rPr>
        <w:t>sa défense</w:t>
      </w:r>
      <w:r w:rsidR="004624E4">
        <w:rPr>
          <w:rFonts w:ascii="Eurostile" w:hAnsi="Eurostile"/>
          <w:sz w:val="22"/>
          <w:szCs w:val="22"/>
        </w:rPr>
        <w:t xml:space="preserve"> oralement ou par écrit</w:t>
      </w:r>
      <w:r w:rsidR="006A175A">
        <w:rPr>
          <w:rFonts w:ascii="Eurostile" w:hAnsi="Eurostile"/>
          <w:sz w:val="22"/>
          <w:szCs w:val="22"/>
        </w:rPr>
        <w:t xml:space="preserve"> selon son choix</w:t>
      </w:r>
      <w:r w:rsidR="000F70FF">
        <w:rPr>
          <w:rFonts w:ascii="Eurostile" w:hAnsi="Eurostile"/>
          <w:sz w:val="22"/>
          <w:szCs w:val="22"/>
        </w:rPr>
        <w:t>.</w:t>
      </w:r>
      <w:r w:rsidR="00F14C7E">
        <w:rPr>
          <w:rFonts w:ascii="Eurostile" w:hAnsi="Eurostile"/>
          <w:sz w:val="22"/>
          <w:szCs w:val="22"/>
        </w:rPr>
        <w:t xml:space="preserve"> </w:t>
      </w:r>
    </w:p>
    <w:p w14:paraId="5EE07F95" w14:textId="77777777" w:rsidR="008F498C" w:rsidRDefault="008F498C" w:rsidP="005B6B03">
      <w:pPr>
        <w:jc w:val="both"/>
        <w:rPr>
          <w:rFonts w:ascii="Eurostile" w:hAnsi="Eurostile"/>
          <w:sz w:val="22"/>
          <w:szCs w:val="22"/>
        </w:rPr>
      </w:pPr>
    </w:p>
    <w:p w14:paraId="61D1C388" w14:textId="553DF9C7" w:rsidR="004114E0" w:rsidRDefault="004114E0" w:rsidP="005B6B03">
      <w:pPr>
        <w:jc w:val="both"/>
        <w:rPr>
          <w:rFonts w:ascii="Eurostile" w:hAnsi="Eurostile"/>
          <w:sz w:val="22"/>
          <w:szCs w:val="22"/>
        </w:rPr>
      </w:pPr>
      <w:r w:rsidRPr="004114E0">
        <w:rPr>
          <w:rFonts w:ascii="Eurostile" w:hAnsi="Eurostile"/>
          <w:b/>
          <w:sz w:val="22"/>
          <w:szCs w:val="22"/>
        </w:rPr>
        <w:t>6.3.</w:t>
      </w:r>
      <w:r w:rsidRPr="008F1A7D">
        <w:rPr>
          <w:rFonts w:ascii="Eurostile" w:hAnsi="Eurostile"/>
          <w:spacing w:val="-6"/>
          <w:sz w:val="22"/>
          <w:szCs w:val="22"/>
        </w:rPr>
        <w:t xml:space="preserve"> Seul le vote d’une motion à la majorité absolue des membres de l’Assemblée générale ordinaire peut prononcer la radiation pour motif grave d’un membre partenaire fondateur. Ce dernier peut présenter sa défense oralement ou par écrit selon son choix devant l’Assemblée générale.</w:t>
      </w:r>
    </w:p>
    <w:p w14:paraId="47473503" w14:textId="77777777" w:rsidR="004114E0" w:rsidRPr="005B6B03" w:rsidRDefault="004114E0" w:rsidP="005B6B03">
      <w:pPr>
        <w:jc w:val="both"/>
        <w:rPr>
          <w:rFonts w:ascii="Eurostile" w:hAnsi="Eurostile"/>
          <w:sz w:val="22"/>
          <w:szCs w:val="22"/>
        </w:rPr>
      </w:pPr>
    </w:p>
    <w:p w14:paraId="0F344F38" w14:textId="77777777" w:rsidR="003C10E5" w:rsidRPr="00E15330" w:rsidRDefault="003C10E5" w:rsidP="003C10E5">
      <w:pPr>
        <w:rPr>
          <w:rFonts w:ascii="Eurostile" w:hAnsi="Eurostile"/>
          <w:sz w:val="21"/>
        </w:rPr>
      </w:pPr>
    </w:p>
    <w:p w14:paraId="1AA01FC2" w14:textId="77777777" w:rsidR="009F50D5" w:rsidRPr="00E15330" w:rsidRDefault="009F50D5" w:rsidP="003C10E5">
      <w:pPr>
        <w:rPr>
          <w:rFonts w:ascii="Eurostile" w:hAnsi="Eurostile"/>
          <w:sz w:val="11"/>
        </w:rPr>
      </w:pPr>
    </w:p>
    <w:p w14:paraId="64CFD6CE" w14:textId="31CDDF3F" w:rsidR="003C10E5" w:rsidRPr="005C7D25" w:rsidRDefault="003C10E5" w:rsidP="008D3996">
      <w:pPr>
        <w:outlineLvl w:val="0"/>
        <w:rPr>
          <w:rFonts w:ascii="Eurostile" w:hAnsi="Eurostile"/>
          <w:b/>
          <w:sz w:val="22"/>
          <w:szCs w:val="22"/>
          <w:u w:val="single"/>
        </w:rPr>
      </w:pPr>
      <w:r>
        <w:rPr>
          <w:rFonts w:ascii="Eurostile" w:hAnsi="Eurostile"/>
          <w:b/>
          <w:sz w:val="22"/>
          <w:szCs w:val="22"/>
          <w:u w:val="single"/>
        </w:rPr>
        <w:t xml:space="preserve">TITRE TROIS – COTISATIONS </w:t>
      </w:r>
      <w:r w:rsidR="007774B8">
        <w:rPr>
          <w:rFonts w:ascii="Eurostile" w:hAnsi="Eurostile"/>
          <w:b/>
          <w:sz w:val="22"/>
          <w:szCs w:val="22"/>
          <w:u w:val="single"/>
        </w:rPr>
        <w:t>–</w:t>
      </w:r>
      <w:r>
        <w:rPr>
          <w:rFonts w:ascii="Eurostile" w:hAnsi="Eurostile"/>
          <w:b/>
          <w:sz w:val="22"/>
          <w:szCs w:val="22"/>
          <w:u w:val="single"/>
        </w:rPr>
        <w:t xml:space="preserve"> </w:t>
      </w:r>
      <w:r w:rsidR="007774B8">
        <w:rPr>
          <w:rFonts w:ascii="Eurostile" w:hAnsi="Eurostile"/>
          <w:b/>
          <w:sz w:val="22"/>
          <w:szCs w:val="22"/>
          <w:u w:val="single"/>
        </w:rPr>
        <w:t xml:space="preserve">AUTRES </w:t>
      </w:r>
      <w:r>
        <w:rPr>
          <w:rFonts w:ascii="Eurostile" w:hAnsi="Eurostile"/>
          <w:b/>
          <w:sz w:val="22"/>
          <w:szCs w:val="22"/>
          <w:u w:val="single"/>
        </w:rPr>
        <w:t>RESSOURCES</w:t>
      </w:r>
      <w:r w:rsidR="007932AD">
        <w:rPr>
          <w:rFonts w:ascii="Eurostile" w:hAnsi="Eurostile"/>
          <w:b/>
          <w:sz w:val="22"/>
          <w:szCs w:val="22"/>
          <w:u w:val="single"/>
        </w:rPr>
        <w:t xml:space="preserve"> – DISPOSITION</w:t>
      </w:r>
      <w:r w:rsidR="0085307B">
        <w:rPr>
          <w:rFonts w:ascii="Eurostile" w:hAnsi="Eurostile"/>
          <w:b/>
          <w:sz w:val="22"/>
          <w:szCs w:val="22"/>
          <w:u w:val="single"/>
        </w:rPr>
        <w:t>S FINANCIÈ</w:t>
      </w:r>
      <w:r w:rsidR="007932AD">
        <w:rPr>
          <w:rFonts w:ascii="Eurostile" w:hAnsi="Eurostile"/>
          <w:b/>
          <w:sz w:val="22"/>
          <w:szCs w:val="22"/>
          <w:u w:val="single"/>
        </w:rPr>
        <w:t>RES</w:t>
      </w:r>
    </w:p>
    <w:p w14:paraId="40C33462" w14:textId="77777777" w:rsidR="003C10E5" w:rsidRPr="009F50D5" w:rsidRDefault="003C10E5" w:rsidP="003C10E5">
      <w:pPr>
        <w:jc w:val="both"/>
        <w:rPr>
          <w:rFonts w:ascii="Eurostile" w:hAnsi="Eurostile"/>
          <w:sz w:val="20"/>
          <w:szCs w:val="22"/>
        </w:rPr>
      </w:pPr>
    </w:p>
    <w:p w14:paraId="1BBD632E" w14:textId="77777777" w:rsidR="003C10E5" w:rsidRPr="009F50D5" w:rsidRDefault="003C10E5" w:rsidP="003C10E5">
      <w:pPr>
        <w:jc w:val="both"/>
        <w:rPr>
          <w:rFonts w:ascii="Eurostile" w:hAnsi="Eurostile"/>
          <w:sz w:val="20"/>
          <w:szCs w:val="22"/>
        </w:rPr>
      </w:pPr>
    </w:p>
    <w:p w14:paraId="4B928B71" w14:textId="7D2D746F" w:rsidR="003C10E5" w:rsidRPr="00250C88" w:rsidRDefault="003C10E5" w:rsidP="008D3996">
      <w:pPr>
        <w:outlineLvl w:val="0"/>
        <w:rPr>
          <w:rFonts w:ascii="Eurostile" w:hAnsi="Eurostile"/>
          <w:b/>
          <w:sz w:val="22"/>
          <w:szCs w:val="22"/>
        </w:rPr>
      </w:pPr>
      <w:r>
        <w:rPr>
          <w:rFonts w:ascii="Eurostile" w:hAnsi="Eurostile"/>
          <w:b/>
          <w:sz w:val="22"/>
          <w:szCs w:val="22"/>
        </w:rPr>
        <w:t>ARTICLE 7 : Cotisations</w:t>
      </w:r>
    </w:p>
    <w:p w14:paraId="4FFC3C93" w14:textId="77777777" w:rsidR="003C10E5" w:rsidRPr="005C7D25" w:rsidRDefault="003C10E5" w:rsidP="003C10E5">
      <w:pPr>
        <w:jc w:val="both"/>
        <w:rPr>
          <w:rFonts w:ascii="Eurostile" w:hAnsi="Eurostile"/>
          <w:sz w:val="16"/>
          <w:szCs w:val="22"/>
        </w:rPr>
      </w:pPr>
    </w:p>
    <w:p w14:paraId="1AACBB08" w14:textId="250D6303" w:rsidR="003C10E5" w:rsidRPr="005B6B03" w:rsidRDefault="003C10E5" w:rsidP="003C10E5">
      <w:pPr>
        <w:jc w:val="both"/>
        <w:rPr>
          <w:rFonts w:ascii="Eurostile" w:hAnsi="Eurostile"/>
          <w:sz w:val="22"/>
          <w:szCs w:val="22"/>
        </w:rPr>
      </w:pPr>
      <w:r>
        <w:rPr>
          <w:rFonts w:ascii="Eurostile" w:hAnsi="Eurostile"/>
          <w:b/>
          <w:sz w:val="22"/>
          <w:szCs w:val="22"/>
        </w:rPr>
        <w:t>7</w:t>
      </w:r>
      <w:r w:rsidRPr="00E45C51">
        <w:rPr>
          <w:rFonts w:ascii="Eurostile" w:hAnsi="Eurostile"/>
          <w:b/>
          <w:sz w:val="22"/>
          <w:szCs w:val="22"/>
        </w:rPr>
        <w:t>.1.</w:t>
      </w:r>
      <w:r>
        <w:rPr>
          <w:rFonts w:ascii="Eurostile" w:hAnsi="Eurostile"/>
          <w:sz w:val="22"/>
          <w:szCs w:val="22"/>
        </w:rPr>
        <w:t xml:space="preserve"> Hormis les membres d’honneur et les experts non membre</w:t>
      </w:r>
      <w:r w:rsidR="0085307B">
        <w:rPr>
          <w:rFonts w:ascii="Eurostile" w:hAnsi="Eurostile"/>
          <w:sz w:val="22"/>
          <w:szCs w:val="22"/>
        </w:rPr>
        <w:t>s</w:t>
      </w:r>
      <w:r w:rsidR="00E217DB">
        <w:rPr>
          <w:rFonts w:ascii="Eurostile" w:hAnsi="Eurostile"/>
          <w:sz w:val="22"/>
          <w:szCs w:val="22"/>
        </w:rPr>
        <w:t xml:space="preserve"> de l’A</w:t>
      </w:r>
      <w:r>
        <w:rPr>
          <w:rFonts w:ascii="Eurostile" w:hAnsi="Eurostile"/>
          <w:sz w:val="22"/>
          <w:szCs w:val="22"/>
        </w:rPr>
        <w:t xml:space="preserve">ssociation, chaque membre, personne physique ou morale, s’acquitte d’une cotisation annuelle dont le montant est arrêté par le Conseil d’administration, </w:t>
      </w:r>
      <w:r w:rsidR="00E217DB">
        <w:rPr>
          <w:rFonts w:ascii="Eurostile" w:hAnsi="Eurostile"/>
          <w:sz w:val="22"/>
          <w:szCs w:val="22"/>
        </w:rPr>
        <w:t>sur proposition du Bureau de l’A</w:t>
      </w:r>
      <w:r>
        <w:rPr>
          <w:rFonts w:ascii="Eurostile" w:hAnsi="Eurostile"/>
          <w:sz w:val="22"/>
          <w:szCs w:val="22"/>
        </w:rPr>
        <w:t>ssociation, à partir d’un barème par catégories de membres.</w:t>
      </w:r>
      <w:r w:rsidRPr="00F14C7E">
        <w:rPr>
          <w:rFonts w:ascii="Eurostile" w:hAnsi="Eurostile"/>
          <w:sz w:val="22"/>
          <w:szCs w:val="22"/>
          <w:highlight w:val="yellow"/>
        </w:rPr>
        <w:t xml:space="preserve"> </w:t>
      </w:r>
    </w:p>
    <w:p w14:paraId="0453568D" w14:textId="77777777" w:rsidR="002131C2" w:rsidRDefault="002131C2" w:rsidP="005B6B03">
      <w:pPr>
        <w:jc w:val="both"/>
        <w:rPr>
          <w:rFonts w:ascii="Eurostile" w:hAnsi="Eurostile"/>
          <w:sz w:val="22"/>
          <w:szCs w:val="22"/>
        </w:rPr>
      </w:pPr>
    </w:p>
    <w:p w14:paraId="69FA8459" w14:textId="362EE2AA" w:rsidR="008F498C" w:rsidRDefault="008F498C" w:rsidP="005B6B03">
      <w:pPr>
        <w:jc w:val="both"/>
        <w:rPr>
          <w:rFonts w:ascii="Eurostile" w:hAnsi="Eurostile"/>
          <w:sz w:val="22"/>
          <w:szCs w:val="22"/>
        </w:rPr>
      </w:pPr>
    </w:p>
    <w:p w14:paraId="6A143948" w14:textId="7172C03D" w:rsidR="007774B8" w:rsidRPr="00250C88" w:rsidRDefault="007774B8" w:rsidP="008D3996">
      <w:pPr>
        <w:outlineLvl w:val="0"/>
        <w:rPr>
          <w:rFonts w:ascii="Eurostile" w:hAnsi="Eurostile"/>
          <w:b/>
          <w:sz w:val="22"/>
          <w:szCs w:val="22"/>
        </w:rPr>
      </w:pPr>
      <w:r>
        <w:rPr>
          <w:rFonts w:ascii="Eurostile" w:hAnsi="Eurostile"/>
          <w:b/>
          <w:sz w:val="22"/>
          <w:szCs w:val="22"/>
        </w:rPr>
        <w:t xml:space="preserve">ARTICLE 8 : </w:t>
      </w:r>
      <w:r w:rsidR="00745A74">
        <w:rPr>
          <w:rFonts w:ascii="Eurostile" w:hAnsi="Eurostile"/>
          <w:b/>
          <w:sz w:val="22"/>
          <w:szCs w:val="22"/>
        </w:rPr>
        <w:t xml:space="preserve">Autres ressources </w:t>
      </w:r>
    </w:p>
    <w:p w14:paraId="22BC9ECC" w14:textId="77777777" w:rsidR="007774B8" w:rsidRPr="005C7D25" w:rsidRDefault="007774B8" w:rsidP="007774B8">
      <w:pPr>
        <w:jc w:val="both"/>
        <w:rPr>
          <w:rFonts w:ascii="Eurostile" w:hAnsi="Eurostile"/>
          <w:sz w:val="16"/>
          <w:szCs w:val="22"/>
        </w:rPr>
      </w:pPr>
    </w:p>
    <w:p w14:paraId="5F4DB226" w14:textId="3BE475CB" w:rsidR="00802E74" w:rsidRDefault="00802E74" w:rsidP="007774B8">
      <w:pPr>
        <w:jc w:val="both"/>
        <w:rPr>
          <w:rFonts w:ascii="Eurostile" w:hAnsi="Eurostile"/>
          <w:sz w:val="22"/>
          <w:szCs w:val="22"/>
        </w:rPr>
      </w:pPr>
      <w:r w:rsidRPr="0003662C">
        <w:rPr>
          <w:rFonts w:ascii="Eurostile" w:hAnsi="Eurostile"/>
          <w:b/>
          <w:sz w:val="22"/>
          <w:szCs w:val="22"/>
        </w:rPr>
        <w:t>8</w:t>
      </w:r>
      <w:r w:rsidR="007774B8" w:rsidRPr="0003662C">
        <w:rPr>
          <w:rFonts w:ascii="Eurostile" w:hAnsi="Eurostile"/>
          <w:b/>
          <w:sz w:val="22"/>
          <w:szCs w:val="22"/>
        </w:rPr>
        <w:t>.1.</w:t>
      </w:r>
      <w:r w:rsidR="007774B8">
        <w:rPr>
          <w:rFonts w:ascii="Eurostile" w:hAnsi="Eurostile"/>
          <w:sz w:val="22"/>
          <w:szCs w:val="22"/>
        </w:rPr>
        <w:t xml:space="preserve"> </w:t>
      </w:r>
      <w:r>
        <w:rPr>
          <w:rFonts w:ascii="Eurostile" w:hAnsi="Eurostile"/>
          <w:sz w:val="22"/>
          <w:szCs w:val="22"/>
        </w:rPr>
        <w:t xml:space="preserve">Pour assurer ses </w:t>
      </w:r>
      <w:r w:rsidR="00F66271">
        <w:rPr>
          <w:rFonts w:ascii="Eurostile" w:hAnsi="Eurostile"/>
          <w:sz w:val="22"/>
          <w:szCs w:val="22"/>
        </w:rPr>
        <w:t>missions</w:t>
      </w:r>
      <w:r w:rsidR="00E217DB">
        <w:rPr>
          <w:rFonts w:ascii="Eurostile" w:hAnsi="Eurostile"/>
          <w:sz w:val="22"/>
          <w:szCs w:val="22"/>
        </w:rPr>
        <w:t>, l’A</w:t>
      </w:r>
      <w:r>
        <w:rPr>
          <w:rFonts w:ascii="Eurostile" w:hAnsi="Eurostile"/>
          <w:sz w:val="22"/>
          <w:szCs w:val="22"/>
        </w:rPr>
        <w:t>ssociation peut :</w:t>
      </w:r>
      <w:r w:rsidR="002131C2" w:rsidRPr="002131C2">
        <w:rPr>
          <w:rFonts w:ascii="Eurostile" w:hAnsi="Eurostile"/>
          <w:b/>
          <w:noProof/>
          <w:sz w:val="40"/>
        </w:rPr>
        <w:t xml:space="preserve"> </w:t>
      </w:r>
    </w:p>
    <w:p w14:paraId="598D1981" w14:textId="366857EA" w:rsidR="00802E74" w:rsidRPr="00802E74" w:rsidRDefault="00802E74" w:rsidP="007774B8">
      <w:pPr>
        <w:jc w:val="both"/>
        <w:rPr>
          <w:rFonts w:ascii="Eurostile" w:hAnsi="Eurostile"/>
          <w:sz w:val="16"/>
          <w:szCs w:val="22"/>
        </w:rPr>
      </w:pPr>
    </w:p>
    <w:p w14:paraId="44E8039D" w14:textId="1AFD1EB1" w:rsidR="00745A74" w:rsidRDefault="00E33B1C" w:rsidP="0003662C">
      <w:pPr>
        <w:ind w:left="1134" w:hanging="708"/>
        <w:rPr>
          <w:rFonts w:ascii="Eurostile" w:hAnsi="Eurostile"/>
          <w:sz w:val="22"/>
          <w:szCs w:val="22"/>
        </w:rPr>
      </w:pPr>
      <w:r>
        <w:rPr>
          <w:rFonts w:ascii="Eurostile" w:hAnsi="Eurostile"/>
          <w:sz w:val="22"/>
          <w:szCs w:val="22"/>
        </w:rPr>
        <w:t>8.1.1.</w:t>
      </w:r>
      <w:r>
        <w:rPr>
          <w:rFonts w:ascii="Eurostile" w:hAnsi="Eurostile"/>
          <w:sz w:val="22"/>
          <w:szCs w:val="22"/>
        </w:rPr>
        <w:tab/>
      </w:r>
      <w:r w:rsidR="00802E74">
        <w:rPr>
          <w:rFonts w:ascii="Eurostile" w:hAnsi="Eurostile"/>
          <w:sz w:val="22"/>
          <w:szCs w:val="22"/>
        </w:rPr>
        <w:t>Solliciter d</w:t>
      </w:r>
      <w:r w:rsidR="00745A74">
        <w:rPr>
          <w:rFonts w:ascii="Eurostile" w:hAnsi="Eurostile"/>
          <w:sz w:val="22"/>
          <w:szCs w:val="22"/>
        </w:rPr>
        <w:t>es subventions publiques ou privées,</w:t>
      </w:r>
      <w:r w:rsidR="00C329EA">
        <w:rPr>
          <w:rFonts w:ascii="Eurostile" w:hAnsi="Eurostile"/>
          <w:sz w:val="22"/>
          <w:szCs w:val="22"/>
        </w:rPr>
        <w:t xml:space="preserve"> </w:t>
      </w:r>
    </w:p>
    <w:p w14:paraId="64C94B89" w14:textId="77777777" w:rsidR="009E1E68" w:rsidRDefault="009E1E68" w:rsidP="009E1E68">
      <w:pPr>
        <w:ind w:left="426"/>
        <w:jc w:val="both"/>
        <w:rPr>
          <w:rFonts w:ascii="Eurostile" w:hAnsi="Eurostile"/>
          <w:sz w:val="8"/>
          <w:szCs w:val="22"/>
        </w:rPr>
      </w:pPr>
    </w:p>
    <w:p w14:paraId="07C762E1" w14:textId="77777777" w:rsidR="00E15330" w:rsidRDefault="00E15330" w:rsidP="00E15330">
      <w:pPr>
        <w:ind w:left="1134" w:hanging="708"/>
        <w:jc w:val="both"/>
        <w:rPr>
          <w:rFonts w:ascii="Eurostile" w:hAnsi="Eurostile"/>
          <w:sz w:val="22"/>
          <w:szCs w:val="22"/>
        </w:rPr>
      </w:pPr>
      <w:r w:rsidRPr="00802E74">
        <w:rPr>
          <w:rFonts w:ascii="Eurostile" w:hAnsi="Eurostile"/>
          <w:sz w:val="22"/>
          <w:szCs w:val="22"/>
        </w:rPr>
        <w:t>8.</w:t>
      </w:r>
      <w:r>
        <w:rPr>
          <w:rFonts w:ascii="Eurostile" w:hAnsi="Eurostile"/>
          <w:sz w:val="22"/>
          <w:szCs w:val="22"/>
        </w:rPr>
        <w:t>1.2.</w:t>
      </w:r>
      <w:r>
        <w:rPr>
          <w:rFonts w:ascii="Eurostile" w:hAnsi="Eurostile"/>
          <w:sz w:val="22"/>
          <w:szCs w:val="22"/>
        </w:rPr>
        <w:tab/>
        <w:t>Bénéficier de dons manuels et du mécénat,</w:t>
      </w:r>
    </w:p>
    <w:p w14:paraId="64D61EAE" w14:textId="77777777" w:rsidR="008F1A7D" w:rsidRDefault="008F1A7D" w:rsidP="009E1E68">
      <w:pPr>
        <w:ind w:left="426"/>
        <w:jc w:val="both"/>
        <w:rPr>
          <w:rFonts w:ascii="Eurostile" w:hAnsi="Eurostile"/>
          <w:sz w:val="8"/>
          <w:szCs w:val="22"/>
        </w:rPr>
      </w:pPr>
    </w:p>
    <w:p w14:paraId="0563E676" w14:textId="77777777" w:rsidR="008F1A7D" w:rsidRDefault="008F1A7D" w:rsidP="009E1E68">
      <w:pPr>
        <w:ind w:left="426"/>
        <w:jc w:val="both"/>
        <w:rPr>
          <w:rFonts w:ascii="Eurostile" w:hAnsi="Eurostile"/>
          <w:sz w:val="8"/>
          <w:szCs w:val="22"/>
        </w:rPr>
      </w:pPr>
    </w:p>
    <w:p w14:paraId="648CE9E6" w14:textId="77777777" w:rsidR="008F1A7D" w:rsidRDefault="008F1A7D" w:rsidP="009E1E68">
      <w:pPr>
        <w:ind w:left="426"/>
        <w:jc w:val="both"/>
        <w:rPr>
          <w:rFonts w:ascii="Eurostile" w:hAnsi="Eurostile"/>
          <w:sz w:val="8"/>
          <w:szCs w:val="22"/>
        </w:rPr>
      </w:pPr>
    </w:p>
    <w:p w14:paraId="0CF5FCC4" w14:textId="77777777" w:rsidR="008F1A7D" w:rsidRDefault="008F1A7D" w:rsidP="009E1E68">
      <w:pPr>
        <w:ind w:left="426"/>
        <w:jc w:val="both"/>
        <w:rPr>
          <w:rFonts w:ascii="Eurostile" w:hAnsi="Eurostile"/>
          <w:sz w:val="8"/>
          <w:szCs w:val="22"/>
        </w:rPr>
      </w:pPr>
    </w:p>
    <w:p w14:paraId="53EEA75F" w14:textId="77777777" w:rsidR="008F1A7D" w:rsidRDefault="008F1A7D" w:rsidP="009E1E68">
      <w:pPr>
        <w:ind w:left="426"/>
        <w:jc w:val="both"/>
        <w:rPr>
          <w:rFonts w:ascii="Eurostile" w:hAnsi="Eurostile"/>
          <w:sz w:val="8"/>
          <w:szCs w:val="22"/>
        </w:rPr>
      </w:pPr>
    </w:p>
    <w:p w14:paraId="0597BBE3" w14:textId="77777777" w:rsidR="008F1A7D" w:rsidRDefault="008F1A7D" w:rsidP="009E1E68">
      <w:pPr>
        <w:ind w:left="426"/>
        <w:jc w:val="both"/>
        <w:rPr>
          <w:rFonts w:ascii="Eurostile" w:hAnsi="Eurostile"/>
          <w:sz w:val="8"/>
          <w:szCs w:val="22"/>
        </w:rPr>
      </w:pPr>
    </w:p>
    <w:p w14:paraId="290F94CF" w14:textId="77777777" w:rsidR="008F1A7D" w:rsidRDefault="008F1A7D" w:rsidP="009E1E68">
      <w:pPr>
        <w:ind w:left="426"/>
        <w:jc w:val="both"/>
        <w:rPr>
          <w:rFonts w:ascii="Eurostile" w:hAnsi="Eurostile"/>
          <w:sz w:val="8"/>
          <w:szCs w:val="22"/>
        </w:rPr>
      </w:pPr>
    </w:p>
    <w:p w14:paraId="55CC9C85" w14:textId="77777777" w:rsidR="008F1A7D" w:rsidRDefault="008F1A7D" w:rsidP="009E1E68">
      <w:pPr>
        <w:ind w:left="426"/>
        <w:jc w:val="both"/>
        <w:rPr>
          <w:rFonts w:ascii="Eurostile" w:hAnsi="Eurostile"/>
          <w:sz w:val="8"/>
          <w:szCs w:val="22"/>
        </w:rPr>
      </w:pPr>
    </w:p>
    <w:p w14:paraId="259D738F" w14:textId="77777777" w:rsidR="008F1A7D" w:rsidRDefault="008F1A7D" w:rsidP="009E1E68">
      <w:pPr>
        <w:ind w:left="426"/>
        <w:jc w:val="both"/>
        <w:rPr>
          <w:rFonts w:ascii="Eurostile" w:hAnsi="Eurostile"/>
          <w:sz w:val="8"/>
          <w:szCs w:val="22"/>
        </w:rPr>
      </w:pPr>
    </w:p>
    <w:p w14:paraId="2466F53D" w14:textId="77777777" w:rsidR="008F1A7D" w:rsidRDefault="008F1A7D" w:rsidP="009E1E68">
      <w:pPr>
        <w:ind w:left="426"/>
        <w:jc w:val="both"/>
        <w:rPr>
          <w:rFonts w:ascii="Eurostile" w:hAnsi="Eurostile"/>
          <w:sz w:val="8"/>
          <w:szCs w:val="22"/>
        </w:rPr>
      </w:pPr>
    </w:p>
    <w:p w14:paraId="1CDAF928" w14:textId="77777777" w:rsidR="008F1A7D" w:rsidRDefault="008F1A7D" w:rsidP="009E1E68">
      <w:pPr>
        <w:ind w:left="426"/>
        <w:jc w:val="both"/>
        <w:rPr>
          <w:rFonts w:ascii="Eurostile" w:hAnsi="Eurostile"/>
          <w:sz w:val="8"/>
          <w:szCs w:val="22"/>
        </w:rPr>
      </w:pPr>
    </w:p>
    <w:p w14:paraId="17953EC3" w14:textId="77777777" w:rsidR="008F1A7D" w:rsidRDefault="008F1A7D" w:rsidP="009E1E68">
      <w:pPr>
        <w:ind w:left="426"/>
        <w:jc w:val="both"/>
        <w:rPr>
          <w:rFonts w:ascii="Eurostile" w:hAnsi="Eurostile"/>
          <w:sz w:val="8"/>
          <w:szCs w:val="22"/>
        </w:rPr>
      </w:pPr>
    </w:p>
    <w:p w14:paraId="53958067" w14:textId="77777777" w:rsidR="008F1A7D" w:rsidRDefault="008F1A7D" w:rsidP="009E1E68">
      <w:pPr>
        <w:ind w:left="426"/>
        <w:jc w:val="both"/>
        <w:rPr>
          <w:rFonts w:ascii="Eurostile" w:hAnsi="Eurostile"/>
          <w:sz w:val="8"/>
          <w:szCs w:val="22"/>
        </w:rPr>
      </w:pPr>
    </w:p>
    <w:p w14:paraId="6DD16867" w14:textId="77777777" w:rsidR="008F1A7D" w:rsidRDefault="008F1A7D" w:rsidP="009E1E68">
      <w:pPr>
        <w:ind w:left="426"/>
        <w:jc w:val="both"/>
        <w:rPr>
          <w:rFonts w:ascii="Eurostile" w:hAnsi="Eurostile"/>
          <w:sz w:val="8"/>
          <w:szCs w:val="22"/>
        </w:rPr>
      </w:pPr>
    </w:p>
    <w:p w14:paraId="159F1F32" w14:textId="77777777" w:rsidR="008F1A7D" w:rsidRPr="009E1E68" w:rsidRDefault="008F1A7D" w:rsidP="009E1E68">
      <w:pPr>
        <w:ind w:left="426"/>
        <w:jc w:val="both"/>
        <w:rPr>
          <w:rFonts w:ascii="Eurostile" w:hAnsi="Eurostile"/>
          <w:sz w:val="8"/>
          <w:szCs w:val="22"/>
        </w:rPr>
      </w:pPr>
    </w:p>
    <w:p w14:paraId="1963B118" w14:textId="77777777" w:rsidR="009E1E68" w:rsidRPr="009E1E68" w:rsidRDefault="009E1E68" w:rsidP="009E1E68">
      <w:pPr>
        <w:ind w:left="426"/>
        <w:jc w:val="both"/>
        <w:rPr>
          <w:rFonts w:ascii="Eurostile" w:hAnsi="Eurostile"/>
          <w:sz w:val="8"/>
          <w:szCs w:val="22"/>
        </w:rPr>
      </w:pPr>
    </w:p>
    <w:p w14:paraId="51CEC14E" w14:textId="0A64C919" w:rsidR="00745A74" w:rsidRDefault="00E33B1C" w:rsidP="00802E74">
      <w:pPr>
        <w:ind w:left="1134" w:hanging="708"/>
        <w:jc w:val="both"/>
        <w:rPr>
          <w:rFonts w:ascii="Eurostile" w:hAnsi="Eurostile"/>
          <w:sz w:val="22"/>
          <w:szCs w:val="22"/>
        </w:rPr>
      </w:pPr>
      <w:r>
        <w:rPr>
          <w:rFonts w:ascii="Eurostile" w:hAnsi="Eurostile"/>
          <w:sz w:val="22"/>
          <w:szCs w:val="22"/>
        </w:rPr>
        <w:t>8.1.3.</w:t>
      </w:r>
      <w:r>
        <w:rPr>
          <w:rFonts w:ascii="Eurostile" w:hAnsi="Eurostile"/>
          <w:sz w:val="22"/>
          <w:szCs w:val="22"/>
        </w:rPr>
        <w:tab/>
        <w:t>Percevoir un</w:t>
      </w:r>
      <w:r w:rsidR="0003662C">
        <w:rPr>
          <w:rFonts w:ascii="Eurostile" w:hAnsi="Eurostile"/>
          <w:sz w:val="22"/>
          <w:szCs w:val="22"/>
        </w:rPr>
        <w:t xml:space="preserve"> produit lié</w:t>
      </w:r>
      <w:r w:rsidR="00745A74">
        <w:rPr>
          <w:rFonts w:ascii="Eurostile" w:hAnsi="Eurostile"/>
          <w:sz w:val="22"/>
          <w:szCs w:val="22"/>
        </w:rPr>
        <w:t xml:space="preserve"> à l’exploitation directe ou indirecte des deux </w:t>
      </w:r>
      <w:r w:rsidR="008D3996">
        <w:rPr>
          <w:rFonts w:ascii="Eurostile" w:hAnsi="Eurostile"/>
          <w:sz w:val="22"/>
          <w:szCs w:val="22"/>
        </w:rPr>
        <w:t>Labels</w:t>
      </w:r>
      <w:r w:rsidR="00745A74">
        <w:rPr>
          <w:rFonts w:ascii="Eurostile" w:hAnsi="Eurostile"/>
          <w:sz w:val="22"/>
          <w:szCs w:val="22"/>
        </w:rPr>
        <w:t xml:space="preserve"> qualité « </w:t>
      </w:r>
      <w:proofErr w:type="spellStart"/>
      <w:r w:rsidR="00745A74">
        <w:rPr>
          <w:rFonts w:ascii="Eurostile" w:hAnsi="Eurostile"/>
          <w:sz w:val="22"/>
          <w:szCs w:val="22"/>
        </w:rPr>
        <w:t>Quali</w:t>
      </w:r>
      <w:proofErr w:type="spellEnd"/>
      <w:r w:rsidR="00745A74">
        <w:rPr>
          <w:rFonts w:ascii="Eurostile" w:hAnsi="Eurostile"/>
          <w:sz w:val="22"/>
          <w:szCs w:val="22"/>
        </w:rPr>
        <w:t xml:space="preserve"> Chiro » et « </w:t>
      </w:r>
      <w:proofErr w:type="spellStart"/>
      <w:r w:rsidR="00745A74">
        <w:rPr>
          <w:rFonts w:ascii="Eurostile" w:hAnsi="Eurostile"/>
          <w:sz w:val="22"/>
          <w:szCs w:val="22"/>
        </w:rPr>
        <w:t>Quali</w:t>
      </w:r>
      <w:proofErr w:type="spellEnd"/>
      <w:r w:rsidR="00745A74">
        <w:rPr>
          <w:rFonts w:ascii="Eurostile" w:hAnsi="Eurostile"/>
          <w:sz w:val="22"/>
          <w:szCs w:val="22"/>
        </w:rPr>
        <w:t xml:space="preserve"> </w:t>
      </w:r>
      <w:proofErr w:type="spellStart"/>
      <w:r w:rsidR="00745A74">
        <w:rPr>
          <w:rFonts w:ascii="Eurostile" w:hAnsi="Eurostile"/>
          <w:sz w:val="22"/>
          <w:szCs w:val="22"/>
        </w:rPr>
        <w:t>Osteo</w:t>
      </w:r>
      <w:proofErr w:type="spellEnd"/>
      <w:r w:rsidR="00745A74">
        <w:rPr>
          <w:rFonts w:ascii="Eurostile" w:hAnsi="Eurostile"/>
          <w:sz w:val="22"/>
          <w:szCs w:val="22"/>
        </w:rPr>
        <w:t> »</w:t>
      </w:r>
      <w:r w:rsidR="00802E74">
        <w:rPr>
          <w:rFonts w:ascii="Eurostile" w:hAnsi="Eurostile"/>
          <w:sz w:val="22"/>
          <w:szCs w:val="22"/>
        </w:rPr>
        <w:t xml:space="preserve"> dont elle a la propriété</w:t>
      </w:r>
      <w:r w:rsidR="006027AA">
        <w:rPr>
          <w:rFonts w:ascii="Eurostile" w:hAnsi="Eurostile"/>
          <w:sz w:val="22"/>
          <w:szCs w:val="22"/>
        </w:rPr>
        <w:t>,</w:t>
      </w:r>
    </w:p>
    <w:p w14:paraId="208DB5E5" w14:textId="77777777" w:rsidR="009E1E68" w:rsidRPr="009E1E68" w:rsidRDefault="009E1E68" w:rsidP="009E1E68">
      <w:pPr>
        <w:ind w:left="426"/>
        <w:jc w:val="both"/>
        <w:rPr>
          <w:rFonts w:ascii="Eurostile" w:hAnsi="Eurostile"/>
          <w:sz w:val="8"/>
          <w:szCs w:val="22"/>
        </w:rPr>
      </w:pPr>
    </w:p>
    <w:p w14:paraId="5D02A8DB" w14:textId="43C5112E" w:rsidR="00802E74" w:rsidRDefault="00802E74" w:rsidP="00802E74">
      <w:pPr>
        <w:ind w:left="1134" w:hanging="708"/>
        <w:jc w:val="both"/>
        <w:rPr>
          <w:rFonts w:ascii="Eurostile" w:hAnsi="Eurostile"/>
          <w:sz w:val="22"/>
          <w:szCs w:val="22"/>
        </w:rPr>
      </w:pPr>
      <w:r w:rsidRPr="00802E74">
        <w:rPr>
          <w:rFonts w:ascii="Eurostile" w:hAnsi="Eurostile"/>
          <w:sz w:val="22"/>
          <w:szCs w:val="22"/>
        </w:rPr>
        <w:t>8</w:t>
      </w:r>
      <w:r w:rsidR="00E33B1C">
        <w:rPr>
          <w:rFonts w:ascii="Eurostile" w:hAnsi="Eurostile"/>
          <w:sz w:val="22"/>
          <w:szCs w:val="22"/>
        </w:rPr>
        <w:t>.1.4.</w:t>
      </w:r>
      <w:r w:rsidR="00E33B1C">
        <w:rPr>
          <w:rFonts w:ascii="Eurostile" w:hAnsi="Eurostile"/>
          <w:sz w:val="22"/>
          <w:szCs w:val="22"/>
        </w:rPr>
        <w:tab/>
      </w:r>
      <w:r w:rsidR="00021FEA">
        <w:rPr>
          <w:rFonts w:ascii="Eurostile" w:hAnsi="Eurostile"/>
          <w:sz w:val="22"/>
          <w:szCs w:val="22"/>
        </w:rPr>
        <w:t>Recevoir le prix des prestations</w:t>
      </w:r>
      <w:r>
        <w:rPr>
          <w:rFonts w:ascii="Eurostile" w:hAnsi="Eurostile"/>
          <w:sz w:val="22"/>
          <w:szCs w:val="22"/>
        </w:rPr>
        <w:t xml:space="preserve"> ayant un lien direct avec son objet </w:t>
      </w:r>
      <w:r w:rsidR="00F324D0">
        <w:rPr>
          <w:rFonts w:ascii="Eurostile" w:hAnsi="Eurostile"/>
          <w:sz w:val="22"/>
          <w:szCs w:val="22"/>
        </w:rPr>
        <w:t xml:space="preserve">social </w:t>
      </w:r>
      <w:r>
        <w:rPr>
          <w:rFonts w:ascii="Eurostile" w:hAnsi="Eurostile"/>
          <w:sz w:val="22"/>
          <w:szCs w:val="22"/>
        </w:rPr>
        <w:t>tel que défini à l’article 3 des présents statuts,</w:t>
      </w:r>
    </w:p>
    <w:p w14:paraId="7787D34D" w14:textId="77777777" w:rsidR="009E1E68" w:rsidRPr="009E1E68" w:rsidRDefault="009E1E68" w:rsidP="009E1E68">
      <w:pPr>
        <w:ind w:left="426"/>
        <w:jc w:val="both"/>
        <w:rPr>
          <w:rFonts w:ascii="Eurostile" w:hAnsi="Eurostile"/>
          <w:sz w:val="8"/>
          <w:szCs w:val="22"/>
        </w:rPr>
      </w:pPr>
    </w:p>
    <w:p w14:paraId="57D4203C" w14:textId="3FA07821" w:rsidR="00E33B1C" w:rsidRDefault="00E33B1C" w:rsidP="00802E74">
      <w:pPr>
        <w:ind w:left="1134" w:hanging="708"/>
        <w:jc w:val="both"/>
        <w:rPr>
          <w:rFonts w:ascii="Eurostile" w:hAnsi="Eurostile"/>
          <w:sz w:val="22"/>
          <w:szCs w:val="22"/>
        </w:rPr>
      </w:pPr>
      <w:r>
        <w:rPr>
          <w:rFonts w:ascii="Eurostile" w:hAnsi="Eurostile"/>
          <w:sz w:val="22"/>
          <w:szCs w:val="22"/>
        </w:rPr>
        <w:t>8.1.5.</w:t>
      </w:r>
      <w:r>
        <w:rPr>
          <w:rFonts w:ascii="Eurostile" w:hAnsi="Eurostile"/>
          <w:sz w:val="22"/>
          <w:szCs w:val="22"/>
        </w:rPr>
        <w:tab/>
        <w:t>Recourir à l’obtention d’un prêt,</w:t>
      </w:r>
    </w:p>
    <w:p w14:paraId="30C22B42" w14:textId="77777777" w:rsidR="009E1E68" w:rsidRPr="009E1E68" w:rsidRDefault="009E1E68" w:rsidP="009E1E68">
      <w:pPr>
        <w:ind w:left="426"/>
        <w:jc w:val="both"/>
        <w:rPr>
          <w:rFonts w:ascii="Eurostile" w:hAnsi="Eurostile"/>
          <w:sz w:val="8"/>
          <w:szCs w:val="22"/>
        </w:rPr>
      </w:pPr>
    </w:p>
    <w:p w14:paraId="5D475133" w14:textId="185318E5" w:rsidR="002503DB" w:rsidRDefault="00021FEA" w:rsidP="00604FD5">
      <w:pPr>
        <w:ind w:left="1134" w:hanging="708"/>
        <w:jc w:val="both"/>
        <w:rPr>
          <w:rFonts w:ascii="Eurostile" w:hAnsi="Eurostile"/>
          <w:sz w:val="22"/>
          <w:szCs w:val="22"/>
        </w:rPr>
      </w:pPr>
      <w:r>
        <w:rPr>
          <w:rFonts w:ascii="Eurostile" w:hAnsi="Eurostile"/>
          <w:sz w:val="22"/>
          <w:szCs w:val="22"/>
        </w:rPr>
        <w:t>8.1.6.</w:t>
      </w:r>
      <w:r>
        <w:rPr>
          <w:rFonts w:ascii="Eurostile" w:hAnsi="Eurostile"/>
          <w:sz w:val="22"/>
          <w:szCs w:val="22"/>
        </w:rPr>
        <w:tab/>
      </w:r>
      <w:r w:rsidR="00B92FAD">
        <w:rPr>
          <w:rFonts w:ascii="Eurostile" w:hAnsi="Eurostile"/>
          <w:sz w:val="22"/>
          <w:szCs w:val="22"/>
        </w:rPr>
        <w:t xml:space="preserve">Encaisser </w:t>
      </w:r>
      <w:r w:rsidR="003D4FC5">
        <w:rPr>
          <w:rFonts w:ascii="Eurostile" w:hAnsi="Eurostile"/>
          <w:sz w:val="22"/>
          <w:szCs w:val="22"/>
        </w:rPr>
        <w:t>les revenus de son patrimoine,</w:t>
      </w:r>
    </w:p>
    <w:p w14:paraId="2402473D" w14:textId="77777777" w:rsidR="009E1E68" w:rsidRPr="009E1E68" w:rsidRDefault="009E1E68" w:rsidP="009E1E68">
      <w:pPr>
        <w:ind w:left="426"/>
        <w:jc w:val="both"/>
        <w:rPr>
          <w:rFonts w:ascii="Eurostile" w:hAnsi="Eurostile"/>
          <w:sz w:val="8"/>
          <w:szCs w:val="22"/>
        </w:rPr>
      </w:pPr>
    </w:p>
    <w:p w14:paraId="5B067AF1" w14:textId="71539190" w:rsidR="006027AA" w:rsidRDefault="00802E74" w:rsidP="00B33EE7">
      <w:pPr>
        <w:ind w:left="1134" w:hanging="708"/>
        <w:jc w:val="both"/>
        <w:rPr>
          <w:rFonts w:ascii="Eurostile" w:hAnsi="Eurostile"/>
          <w:sz w:val="22"/>
          <w:szCs w:val="22"/>
        </w:rPr>
      </w:pPr>
      <w:r w:rsidRPr="00B33EE7">
        <w:rPr>
          <w:rFonts w:ascii="Eurostile" w:hAnsi="Eurostile"/>
          <w:spacing w:val="-20"/>
          <w:sz w:val="22"/>
          <w:szCs w:val="22"/>
        </w:rPr>
        <w:t>8</w:t>
      </w:r>
      <w:r w:rsidR="002503DB">
        <w:rPr>
          <w:rFonts w:ascii="Eurostile" w:hAnsi="Eurostile"/>
          <w:spacing w:val="-20"/>
          <w:sz w:val="22"/>
          <w:szCs w:val="22"/>
        </w:rPr>
        <w:t>.1.7</w:t>
      </w:r>
      <w:r w:rsidR="00E33B1C">
        <w:rPr>
          <w:rFonts w:ascii="Eurostile" w:hAnsi="Eurostile"/>
          <w:spacing w:val="-20"/>
          <w:sz w:val="22"/>
          <w:szCs w:val="22"/>
        </w:rPr>
        <w:t>.</w:t>
      </w:r>
      <w:r w:rsidR="00E33B1C">
        <w:rPr>
          <w:rFonts w:ascii="Eurostile" w:hAnsi="Eurostile"/>
          <w:spacing w:val="-20"/>
          <w:sz w:val="22"/>
          <w:szCs w:val="22"/>
        </w:rPr>
        <w:tab/>
      </w:r>
      <w:r w:rsidR="00B33EE7">
        <w:rPr>
          <w:rFonts w:ascii="Eurostile" w:hAnsi="Eurostile"/>
          <w:sz w:val="22"/>
          <w:szCs w:val="22"/>
        </w:rPr>
        <w:t>Re</w:t>
      </w:r>
      <w:r w:rsidR="006403F0">
        <w:rPr>
          <w:rFonts w:ascii="Eurostile" w:hAnsi="Eurostile"/>
          <w:sz w:val="22"/>
          <w:szCs w:val="22"/>
        </w:rPr>
        <w:t xml:space="preserve">cevoir toute somme de ses autres </w:t>
      </w:r>
      <w:r w:rsidR="00B33EE7">
        <w:rPr>
          <w:rFonts w:ascii="Eurostile" w:hAnsi="Eurostile"/>
          <w:sz w:val="22"/>
          <w:szCs w:val="22"/>
        </w:rPr>
        <w:t xml:space="preserve">activités </w:t>
      </w:r>
      <w:r w:rsidR="006403F0">
        <w:rPr>
          <w:rFonts w:ascii="Eurostile" w:hAnsi="Eurostile"/>
          <w:sz w:val="22"/>
          <w:szCs w:val="22"/>
        </w:rPr>
        <w:t xml:space="preserve">et de ses services dans la limite des dispositions légales et réglementaires. </w:t>
      </w:r>
    </w:p>
    <w:p w14:paraId="7D4327AC" w14:textId="6110A101" w:rsidR="007774B8" w:rsidRDefault="007774B8" w:rsidP="005B6B03">
      <w:pPr>
        <w:jc w:val="both"/>
        <w:rPr>
          <w:rFonts w:ascii="Eurostile" w:hAnsi="Eurostile"/>
          <w:sz w:val="22"/>
          <w:szCs w:val="22"/>
        </w:rPr>
      </w:pPr>
    </w:p>
    <w:p w14:paraId="1455E600" w14:textId="77777777" w:rsidR="007774B8" w:rsidRDefault="007774B8" w:rsidP="005B6B03">
      <w:pPr>
        <w:jc w:val="both"/>
        <w:rPr>
          <w:rFonts w:ascii="Eurostile" w:hAnsi="Eurostile"/>
          <w:sz w:val="22"/>
          <w:szCs w:val="22"/>
        </w:rPr>
      </w:pPr>
    </w:p>
    <w:p w14:paraId="46BD621F" w14:textId="265111A0" w:rsidR="007932AD" w:rsidRPr="00250C88" w:rsidRDefault="007932AD" w:rsidP="008D3996">
      <w:pPr>
        <w:outlineLvl w:val="0"/>
        <w:rPr>
          <w:rFonts w:ascii="Eurostile" w:hAnsi="Eurostile"/>
          <w:b/>
          <w:sz w:val="22"/>
          <w:szCs w:val="22"/>
        </w:rPr>
      </w:pPr>
      <w:r>
        <w:rPr>
          <w:rFonts w:ascii="Eurostile" w:hAnsi="Eurostile"/>
          <w:b/>
          <w:sz w:val="22"/>
          <w:szCs w:val="22"/>
        </w:rPr>
        <w:t xml:space="preserve">ARTICLE 9 : Dispositions d’ordre budgétaire, financier et comptable </w:t>
      </w:r>
    </w:p>
    <w:p w14:paraId="6A6A16B3" w14:textId="77777777" w:rsidR="007932AD" w:rsidRPr="005C7D25" w:rsidRDefault="007932AD" w:rsidP="007932AD">
      <w:pPr>
        <w:jc w:val="both"/>
        <w:rPr>
          <w:rFonts w:ascii="Eurostile" w:hAnsi="Eurostile"/>
          <w:sz w:val="16"/>
          <w:szCs w:val="22"/>
        </w:rPr>
      </w:pPr>
    </w:p>
    <w:p w14:paraId="02F5D042" w14:textId="003400ED" w:rsidR="007932AD" w:rsidRDefault="007932AD" w:rsidP="007932AD">
      <w:pPr>
        <w:jc w:val="both"/>
        <w:rPr>
          <w:rFonts w:ascii="Eurostile" w:hAnsi="Eurostile"/>
          <w:sz w:val="22"/>
          <w:szCs w:val="22"/>
        </w:rPr>
      </w:pPr>
      <w:r>
        <w:rPr>
          <w:rFonts w:ascii="Eurostile" w:hAnsi="Eurostile"/>
          <w:b/>
          <w:sz w:val="22"/>
          <w:szCs w:val="22"/>
        </w:rPr>
        <w:t>9</w:t>
      </w:r>
      <w:r w:rsidRPr="0003662C">
        <w:rPr>
          <w:rFonts w:ascii="Eurostile" w:hAnsi="Eurostile"/>
          <w:b/>
          <w:sz w:val="22"/>
          <w:szCs w:val="22"/>
        </w:rPr>
        <w:t>.1.</w:t>
      </w:r>
      <w:r>
        <w:rPr>
          <w:rFonts w:ascii="Eurostile" w:hAnsi="Eurostile"/>
          <w:sz w:val="22"/>
          <w:szCs w:val="22"/>
        </w:rPr>
        <w:t xml:space="preserve"> </w:t>
      </w:r>
      <w:r w:rsidR="00B02889">
        <w:rPr>
          <w:rFonts w:ascii="Eurostile" w:hAnsi="Eurostile"/>
          <w:sz w:val="22"/>
          <w:szCs w:val="22"/>
        </w:rPr>
        <w:t>L’exercice social de l’A</w:t>
      </w:r>
      <w:r w:rsidR="00BA0F00">
        <w:rPr>
          <w:rFonts w:ascii="Eurostile" w:hAnsi="Eurostile"/>
          <w:sz w:val="22"/>
          <w:szCs w:val="22"/>
        </w:rPr>
        <w:t>ssociation commence le 1</w:t>
      </w:r>
      <w:r w:rsidR="00BA0F00" w:rsidRPr="00BA0F00">
        <w:rPr>
          <w:rFonts w:ascii="Eurostile" w:hAnsi="Eurostile"/>
          <w:sz w:val="22"/>
          <w:szCs w:val="22"/>
          <w:vertAlign w:val="superscript"/>
        </w:rPr>
        <w:t>er</w:t>
      </w:r>
      <w:r w:rsidR="00BA0F00">
        <w:rPr>
          <w:rFonts w:ascii="Eurostile" w:hAnsi="Eurostile"/>
          <w:sz w:val="22"/>
          <w:szCs w:val="22"/>
        </w:rPr>
        <w:t xml:space="preserve"> janvier et se termine le 31 décembre de chaque année. </w:t>
      </w:r>
    </w:p>
    <w:p w14:paraId="572E40D1" w14:textId="77777777" w:rsidR="00B02889" w:rsidRDefault="00B02889" w:rsidP="005B6B03">
      <w:pPr>
        <w:jc w:val="both"/>
        <w:rPr>
          <w:rFonts w:ascii="Eurostile" w:hAnsi="Eurostile"/>
          <w:sz w:val="22"/>
          <w:szCs w:val="22"/>
        </w:rPr>
      </w:pPr>
    </w:p>
    <w:p w14:paraId="5017CF22" w14:textId="79D77838" w:rsidR="00BA0F00" w:rsidRPr="005B6B03" w:rsidRDefault="00BA0F00" w:rsidP="00BA0F00">
      <w:pPr>
        <w:jc w:val="both"/>
        <w:rPr>
          <w:rFonts w:ascii="Eurostile" w:hAnsi="Eurostile"/>
          <w:sz w:val="22"/>
          <w:szCs w:val="22"/>
        </w:rPr>
      </w:pPr>
      <w:r w:rsidRPr="00F324D0">
        <w:rPr>
          <w:rFonts w:ascii="Eurostile" w:hAnsi="Eurostile"/>
          <w:b/>
          <w:sz w:val="22"/>
          <w:szCs w:val="22"/>
        </w:rPr>
        <w:t>9.2.</w:t>
      </w:r>
      <w:r>
        <w:rPr>
          <w:rFonts w:ascii="Eurostile" w:hAnsi="Eurostile"/>
          <w:sz w:val="22"/>
          <w:szCs w:val="22"/>
        </w:rPr>
        <w:t xml:space="preserve"> </w:t>
      </w:r>
      <w:r w:rsidR="003C2CDE">
        <w:rPr>
          <w:rFonts w:ascii="Eurostile" w:hAnsi="Eurostile"/>
          <w:sz w:val="22"/>
          <w:szCs w:val="22"/>
        </w:rPr>
        <w:t xml:space="preserve">A la demande </w:t>
      </w:r>
      <w:r w:rsidR="00095DB0">
        <w:rPr>
          <w:rFonts w:ascii="Eurostile" w:hAnsi="Eurostile"/>
          <w:sz w:val="22"/>
          <w:szCs w:val="22"/>
        </w:rPr>
        <w:t xml:space="preserve">d’un seul membre du Bureau, </w:t>
      </w:r>
      <w:r w:rsidR="003C2CDE">
        <w:rPr>
          <w:rFonts w:ascii="Eurostile" w:hAnsi="Eurostile"/>
          <w:sz w:val="22"/>
          <w:szCs w:val="22"/>
        </w:rPr>
        <w:t xml:space="preserve">d’un tiers des membres du Conseil d’administration ou d’un cinquième de l’Assemblée générale, </w:t>
      </w:r>
      <w:r>
        <w:rPr>
          <w:rFonts w:ascii="Eurostile" w:hAnsi="Eurostile"/>
          <w:sz w:val="22"/>
          <w:szCs w:val="22"/>
        </w:rPr>
        <w:t>la nomination d’</w:t>
      </w:r>
      <w:r w:rsidR="002D25FA">
        <w:rPr>
          <w:rFonts w:ascii="Eurostile" w:hAnsi="Eurostile"/>
          <w:sz w:val="22"/>
          <w:szCs w:val="22"/>
        </w:rPr>
        <w:t>un commissaire aux comptes</w:t>
      </w:r>
      <w:r w:rsidR="003C2CDE">
        <w:rPr>
          <w:rFonts w:ascii="Eurostile" w:hAnsi="Eurostile"/>
          <w:sz w:val="22"/>
          <w:szCs w:val="22"/>
        </w:rPr>
        <w:t xml:space="preserve"> est de droit</w:t>
      </w:r>
      <w:r w:rsidR="002D25FA">
        <w:rPr>
          <w:rFonts w:ascii="Eurostile" w:hAnsi="Eurostile"/>
          <w:sz w:val="22"/>
          <w:szCs w:val="22"/>
        </w:rPr>
        <w:t>. Le Bureau dispose d’un mois pour procéder à sa nomination.</w:t>
      </w:r>
      <w:r w:rsidR="002D25FA" w:rsidRPr="002D25FA">
        <w:rPr>
          <w:rFonts w:ascii="Eurostile" w:hAnsi="Eurostile"/>
          <w:sz w:val="22"/>
          <w:szCs w:val="22"/>
          <w:highlight w:val="yellow"/>
        </w:rPr>
        <w:t xml:space="preserve"> </w:t>
      </w:r>
      <w:r w:rsidR="002D25FA" w:rsidRPr="00F14C7E">
        <w:rPr>
          <w:rFonts w:ascii="Eurostile" w:hAnsi="Eurostile"/>
          <w:sz w:val="22"/>
          <w:szCs w:val="22"/>
          <w:highlight w:val="yellow"/>
        </w:rPr>
        <w:t>(</w:t>
      </w:r>
      <w:proofErr w:type="spellStart"/>
      <w:r w:rsidR="002D25FA" w:rsidRPr="00F14C7E">
        <w:rPr>
          <w:rFonts w:ascii="Eurostile" w:hAnsi="Eurostile"/>
          <w:sz w:val="22"/>
          <w:szCs w:val="22"/>
          <w:highlight w:val="yellow"/>
        </w:rPr>
        <w:t>Cf</w:t>
      </w:r>
      <w:proofErr w:type="spellEnd"/>
      <w:r w:rsidR="002D25FA" w:rsidRPr="00F14C7E">
        <w:rPr>
          <w:rFonts w:ascii="Eurostile" w:hAnsi="Eurostile"/>
          <w:sz w:val="22"/>
          <w:szCs w:val="22"/>
          <w:highlight w:val="yellow"/>
        </w:rPr>
        <w:t xml:space="preserve"> règlement intérieur)</w:t>
      </w:r>
      <w:r w:rsidR="002D25FA">
        <w:rPr>
          <w:rFonts w:ascii="Eurostile" w:hAnsi="Eurostile"/>
          <w:sz w:val="22"/>
          <w:szCs w:val="22"/>
        </w:rPr>
        <w:t>.</w:t>
      </w:r>
    </w:p>
    <w:p w14:paraId="66EA2996" w14:textId="77777777" w:rsidR="009E1E68" w:rsidRDefault="009E1E68" w:rsidP="005B6B03">
      <w:pPr>
        <w:jc w:val="both"/>
        <w:rPr>
          <w:rFonts w:ascii="Eurostile" w:hAnsi="Eurostile"/>
          <w:sz w:val="22"/>
          <w:szCs w:val="22"/>
        </w:rPr>
      </w:pPr>
    </w:p>
    <w:p w14:paraId="4081FE4C" w14:textId="64BA26BF" w:rsidR="007774B8" w:rsidRPr="005B6B03" w:rsidRDefault="00F324D0" w:rsidP="005B6B03">
      <w:pPr>
        <w:jc w:val="both"/>
        <w:rPr>
          <w:rFonts w:ascii="Eurostile" w:hAnsi="Eurostile"/>
          <w:sz w:val="22"/>
          <w:szCs w:val="22"/>
        </w:rPr>
      </w:pPr>
      <w:r w:rsidRPr="004114E0">
        <w:rPr>
          <w:rFonts w:ascii="Eurostile" w:hAnsi="Eurostile"/>
          <w:b/>
          <w:sz w:val="22"/>
          <w:szCs w:val="22"/>
        </w:rPr>
        <w:t>9.3.</w:t>
      </w:r>
      <w:r>
        <w:rPr>
          <w:rFonts w:ascii="Eurostile" w:hAnsi="Eurostile"/>
          <w:sz w:val="22"/>
          <w:szCs w:val="22"/>
        </w:rPr>
        <w:t xml:space="preserve"> </w:t>
      </w:r>
      <w:r w:rsidR="00DF7132">
        <w:rPr>
          <w:rFonts w:ascii="Eurostile" w:hAnsi="Eurostile"/>
          <w:sz w:val="22"/>
          <w:szCs w:val="22"/>
        </w:rPr>
        <w:t xml:space="preserve">Les dirigeants </w:t>
      </w:r>
      <w:r w:rsidR="008F181B">
        <w:rPr>
          <w:rFonts w:ascii="Eurostile" w:hAnsi="Eurostile"/>
          <w:sz w:val="22"/>
          <w:szCs w:val="22"/>
        </w:rPr>
        <w:t xml:space="preserve">détenteurs d’un mandat social </w:t>
      </w:r>
      <w:r w:rsidR="00B02889">
        <w:rPr>
          <w:rFonts w:ascii="Eurostile" w:hAnsi="Eurostile"/>
          <w:sz w:val="22"/>
          <w:szCs w:val="22"/>
        </w:rPr>
        <w:t>de l’A</w:t>
      </w:r>
      <w:r w:rsidR="00DF7132">
        <w:rPr>
          <w:rFonts w:ascii="Eurostile" w:hAnsi="Eurostile"/>
          <w:sz w:val="22"/>
          <w:szCs w:val="22"/>
        </w:rPr>
        <w:t>ssociation ne perçoivent aucun</w:t>
      </w:r>
      <w:r w:rsidR="008F181B">
        <w:rPr>
          <w:rFonts w:ascii="Eurostile" w:hAnsi="Eurostile"/>
          <w:sz w:val="22"/>
          <w:szCs w:val="22"/>
        </w:rPr>
        <w:t>e rémunération.</w:t>
      </w:r>
      <w:r w:rsidR="001A7023">
        <w:rPr>
          <w:rFonts w:ascii="Eurostile" w:hAnsi="Eurostile"/>
          <w:sz w:val="22"/>
          <w:szCs w:val="22"/>
        </w:rPr>
        <w:t xml:space="preserve"> </w:t>
      </w:r>
      <w:r w:rsidR="001A7023" w:rsidRPr="00F14C7E">
        <w:rPr>
          <w:rFonts w:ascii="Eurostile" w:hAnsi="Eurostile"/>
          <w:sz w:val="22"/>
          <w:szCs w:val="22"/>
          <w:highlight w:val="yellow"/>
        </w:rPr>
        <w:t>(</w:t>
      </w:r>
      <w:proofErr w:type="spellStart"/>
      <w:r w:rsidR="001A7023" w:rsidRPr="00F14C7E">
        <w:rPr>
          <w:rFonts w:ascii="Eurostile" w:hAnsi="Eurostile"/>
          <w:sz w:val="22"/>
          <w:szCs w:val="22"/>
          <w:highlight w:val="yellow"/>
        </w:rPr>
        <w:t>Cf</w:t>
      </w:r>
      <w:proofErr w:type="spellEnd"/>
      <w:r w:rsidR="001A7023" w:rsidRPr="00F14C7E">
        <w:rPr>
          <w:rFonts w:ascii="Eurostile" w:hAnsi="Eurostile"/>
          <w:sz w:val="22"/>
          <w:szCs w:val="22"/>
          <w:highlight w:val="yellow"/>
        </w:rPr>
        <w:t xml:space="preserve"> règlement intérieur)</w:t>
      </w:r>
    </w:p>
    <w:p w14:paraId="4AB44BA8" w14:textId="77777777" w:rsidR="008F498C" w:rsidRPr="005B6B03" w:rsidRDefault="008F498C" w:rsidP="005B6B03">
      <w:pPr>
        <w:jc w:val="both"/>
        <w:rPr>
          <w:rFonts w:ascii="Eurostile" w:hAnsi="Eurostile"/>
          <w:sz w:val="22"/>
          <w:szCs w:val="22"/>
        </w:rPr>
      </w:pPr>
    </w:p>
    <w:p w14:paraId="01C75981" w14:textId="77777777" w:rsidR="008F498C" w:rsidRDefault="008F498C" w:rsidP="005B6B03">
      <w:pPr>
        <w:jc w:val="both"/>
        <w:rPr>
          <w:rFonts w:ascii="Eurostile" w:hAnsi="Eurostile"/>
          <w:sz w:val="22"/>
          <w:szCs w:val="22"/>
        </w:rPr>
      </w:pPr>
    </w:p>
    <w:p w14:paraId="4E14F530" w14:textId="77777777" w:rsidR="009F50D5" w:rsidRPr="005B6B03" w:rsidRDefault="009F50D5" w:rsidP="005B6B03">
      <w:pPr>
        <w:jc w:val="both"/>
        <w:rPr>
          <w:rFonts w:ascii="Eurostile" w:hAnsi="Eurostile"/>
          <w:sz w:val="22"/>
          <w:szCs w:val="22"/>
        </w:rPr>
      </w:pPr>
    </w:p>
    <w:p w14:paraId="0D94B81B" w14:textId="1C0C7327" w:rsidR="003763B5" w:rsidRPr="005C7D25" w:rsidRDefault="003763B5" w:rsidP="008D3996">
      <w:pPr>
        <w:outlineLvl w:val="0"/>
        <w:rPr>
          <w:rFonts w:ascii="Eurostile" w:hAnsi="Eurostile"/>
          <w:b/>
          <w:sz w:val="22"/>
          <w:szCs w:val="22"/>
          <w:u w:val="single"/>
        </w:rPr>
      </w:pPr>
      <w:r>
        <w:rPr>
          <w:rFonts w:ascii="Eurostile" w:hAnsi="Eurostile"/>
          <w:b/>
          <w:sz w:val="22"/>
          <w:szCs w:val="22"/>
          <w:u w:val="single"/>
        </w:rPr>
        <w:t>TITRE QUATRE</w:t>
      </w:r>
      <w:r w:rsidR="000F4287">
        <w:rPr>
          <w:rFonts w:ascii="Eurostile" w:hAnsi="Eurostile"/>
          <w:b/>
          <w:sz w:val="22"/>
          <w:szCs w:val="22"/>
          <w:u w:val="single"/>
        </w:rPr>
        <w:t xml:space="preserve"> – ORGANISATION ET FONCTIONNEMENT</w:t>
      </w:r>
    </w:p>
    <w:p w14:paraId="1D67AAB1" w14:textId="77777777" w:rsidR="003763B5" w:rsidRDefault="003763B5" w:rsidP="003763B5">
      <w:pPr>
        <w:jc w:val="both"/>
        <w:rPr>
          <w:rFonts w:ascii="Eurostile" w:hAnsi="Eurostile"/>
          <w:sz w:val="22"/>
          <w:szCs w:val="22"/>
        </w:rPr>
      </w:pPr>
    </w:p>
    <w:p w14:paraId="2D0C1BB3" w14:textId="77777777" w:rsidR="003763B5" w:rsidRPr="00250C88" w:rsidRDefault="003763B5" w:rsidP="003763B5">
      <w:pPr>
        <w:jc w:val="both"/>
        <w:rPr>
          <w:rFonts w:ascii="Eurostile" w:hAnsi="Eurostile"/>
          <w:sz w:val="22"/>
          <w:szCs w:val="22"/>
        </w:rPr>
      </w:pPr>
    </w:p>
    <w:p w14:paraId="448F5BDF" w14:textId="3833B2F4" w:rsidR="003763B5" w:rsidRPr="00250C88" w:rsidRDefault="003763B5" w:rsidP="008D3996">
      <w:pPr>
        <w:outlineLvl w:val="0"/>
        <w:rPr>
          <w:rFonts w:ascii="Eurostile" w:hAnsi="Eurostile"/>
          <w:b/>
          <w:sz w:val="22"/>
          <w:szCs w:val="22"/>
        </w:rPr>
      </w:pPr>
      <w:r>
        <w:rPr>
          <w:rFonts w:ascii="Eurostile" w:hAnsi="Eurostile"/>
          <w:b/>
          <w:sz w:val="22"/>
          <w:szCs w:val="22"/>
        </w:rPr>
        <w:t>ARTICLE 10</w:t>
      </w:r>
      <w:r w:rsidR="000F4287">
        <w:rPr>
          <w:rFonts w:ascii="Eurostile" w:hAnsi="Eurostile"/>
          <w:b/>
          <w:sz w:val="22"/>
          <w:szCs w:val="22"/>
        </w:rPr>
        <w:t> : Assemblée générale ordinaire</w:t>
      </w:r>
    </w:p>
    <w:p w14:paraId="4AC45C8B" w14:textId="77777777" w:rsidR="003763B5" w:rsidRPr="005C7D25" w:rsidRDefault="003763B5" w:rsidP="003763B5">
      <w:pPr>
        <w:jc w:val="both"/>
        <w:rPr>
          <w:rFonts w:ascii="Eurostile" w:hAnsi="Eurostile"/>
          <w:sz w:val="16"/>
          <w:szCs w:val="22"/>
        </w:rPr>
      </w:pPr>
    </w:p>
    <w:p w14:paraId="57C16BCD" w14:textId="5544E873" w:rsidR="008F498C" w:rsidRDefault="00055152" w:rsidP="003763B5">
      <w:pPr>
        <w:jc w:val="both"/>
        <w:rPr>
          <w:rFonts w:ascii="Eurostile" w:hAnsi="Eurostile"/>
          <w:sz w:val="22"/>
          <w:szCs w:val="22"/>
        </w:rPr>
      </w:pPr>
      <w:r>
        <w:rPr>
          <w:rFonts w:ascii="Eurostile" w:hAnsi="Eurostile"/>
          <w:b/>
          <w:sz w:val="22"/>
          <w:szCs w:val="22"/>
        </w:rPr>
        <w:t>10</w:t>
      </w:r>
      <w:r w:rsidR="003763B5" w:rsidRPr="00E45C51">
        <w:rPr>
          <w:rFonts w:ascii="Eurostile" w:hAnsi="Eurostile"/>
          <w:b/>
          <w:sz w:val="22"/>
          <w:szCs w:val="22"/>
        </w:rPr>
        <w:t>.1.</w:t>
      </w:r>
      <w:r w:rsidR="00556655">
        <w:rPr>
          <w:rFonts w:ascii="Eurostile" w:hAnsi="Eurostile"/>
          <w:sz w:val="22"/>
          <w:szCs w:val="22"/>
        </w:rPr>
        <w:t xml:space="preserve"> L’Assemblée générale ordinaire </w:t>
      </w:r>
      <w:r w:rsidR="00B02889">
        <w:rPr>
          <w:rFonts w:ascii="Eurostile" w:hAnsi="Eurostile"/>
          <w:sz w:val="22"/>
          <w:szCs w:val="22"/>
        </w:rPr>
        <w:t>comprend tous les membres de l’A</w:t>
      </w:r>
      <w:r w:rsidR="00556655">
        <w:rPr>
          <w:rFonts w:ascii="Eurostile" w:hAnsi="Eurostile"/>
          <w:sz w:val="22"/>
          <w:szCs w:val="22"/>
        </w:rPr>
        <w:t xml:space="preserve">ssociation à jour de cotisations pour </w:t>
      </w:r>
      <w:r w:rsidR="002E2F1E">
        <w:rPr>
          <w:rFonts w:ascii="Eurostile" w:hAnsi="Eurostile"/>
          <w:sz w:val="22"/>
          <w:szCs w:val="22"/>
        </w:rPr>
        <w:t xml:space="preserve">tous </w:t>
      </w:r>
      <w:r w:rsidR="00556655">
        <w:rPr>
          <w:rFonts w:ascii="Eurostile" w:hAnsi="Eurostile"/>
          <w:sz w:val="22"/>
          <w:szCs w:val="22"/>
        </w:rPr>
        <w:t xml:space="preserve">ceux des membres </w:t>
      </w:r>
      <w:r w:rsidR="002E2F1E">
        <w:rPr>
          <w:rFonts w:ascii="Eurostile" w:hAnsi="Eurostile"/>
          <w:sz w:val="22"/>
          <w:szCs w:val="22"/>
        </w:rPr>
        <w:t>qui n’en sont pas dispensés</w:t>
      </w:r>
      <w:r w:rsidR="00B02889">
        <w:rPr>
          <w:rFonts w:ascii="Eurostile" w:hAnsi="Eurostile"/>
          <w:sz w:val="22"/>
          <w:szCs w:val="22"/>
        </w:rPr>
        <w:t xml:space="preserve"> et faisant partie de l’A</w:t>
      </w:r>
      <w:r w:rsidR="009738E7">
        <w:rPr>
          <w:rFonts w:ascii="Eurostile" w:hAnsi="Eurostile"/>
          <w:sz w:val="22"/>
          <w:szCs w:val="22"/>
        </w:rPr>
        <w:t>s</w:t>
      </w:r>
      <w:r w:rsidR="00457A0E">
        <w:rPr>
          <w:rFonts w:ascii="Eurostile" w:hAnsi="Eurostile"/>
          <w:sz w:val="22"/>
          <w:szCs w:val="22"/>
        </w:rPr>
        <w:t>sociation depuis au moins six</w:t>
      </w:r>
      <w:r w:rsidR="00B50402">
        <w:rPr>
          <w:rFonts w:ascii="Eurostile" w:hAnsi="Eurostile"/>
          <w:sz w:val="22"/>
          <w:szCs w:val="22"/>
        </w:rPr>
        <w:t xml:space="preserve"> mois.</w:t>
      </w:r>
      <w:r w:rsidR="00422D1C">
        <w:rPr>
          <w:rFonts w:ascii="Eurostile" w:hAnsi="Eurostile"/>
          <w:sz w:val="22"/>
          <w:szCs w:val="22"/>
        </w:rPr>
        <w:t xml:space="preserve"> Les membres du Conseil scientifique qui ne </w:t>
      </w:r>
      <w:r w:rsidR="00C7128B">
        <w:rPr>
          <w:rFonts w:ascii="Eurostile" w:hAnsi="Eurostile"/>
          <w:sz w:val="22"/>
          <w:szCs w:val="22"/>
        </w:rPr>
        <w:t xml:space="preserve">sont pas membres </w:t>
      </w:r>
      <w:r w:rsidR="00267024">
        <w:rPr>
          <w:rFonts w:ascii="Eurostile" w:hAnsi="Eurostile"/>
          <w:sz w:val="22"/>
          <w:szCs w:val="22"/>
        </w:rPr>
        <w:t>de</w:t>
      </w:r>
      <w:r w:rsidR="00FF5956">
        <w:rPr>
          <w:rFonts w:ascii="Eurostile" w:hAnsi="Eurostile"/>
          <w:sz w:val="22"/>
          <w:szCs w:val="22"/>
        </w:rPr>
        <w:t xml:space="preserve"> l’A</w:t>
      </w:r>
      <w:r w:rsidR="00422D1C">
        <w:rPr>
          <w:rFonts w:ascii="Eurostile" w:hAnsi="Eurostile"/>
          <w:sz w:val="22"/>
          <w:szCs w:val="22"/>
        </w:rPr>
        <w:t>ssociation sont invité</w:t>
      </w:r>
      <w:r w:rsidR="00946E56">
        <w:rPr>
          <w:rFonts w:ascii="Eurostile" w:hAnsi="Eurostile"/>
          <w:sz w:val="22"/>
          <w:szCs w:val="22"/>
        </w:rPr>
        <w:t xml:space="preserve">s à participer aux travaux </w:t>
      </w:r>
      <w:r w:rsidR="00422D1C">
        <w:rPr>
          <w:rFonts w:ascii="Eurostile" w:hAnsi="Eurostile"/>
          <w:sz w:val="22"/>
          <w:szCs w:val="22"/>
        </w:rPr>
        <w:t>de l’Assemblée g</w:t>
      </w:r>
      <w:r w:rsidR="00946E56">
        <w:rPr>
          <w:rFonts w:ascii="Eurostile" w:hAnsi="Eurostile"/>
          <w:sz w:val="22"/>
          <w:szCs w:val="22"/>
        </w:rPr>
        <w:t xml:space="preserve">énérale </w:t>
      </w:r>
      <w:r w:rsidR="00D279DF">
        <w:rPr>
          <w:rFonts w:ascii="Eurostile" w:hAnsi="Eurostile"/>
          <w:sz w:val="22"/>
          <w:szCs w:val="22"/>
        </w:rPr>
        <w:t xml:space="preserve">ordinaire </w:t>
      </w:r>
      <w:r w:rsidR="00946E56">
        <w:rPr>
          <w:rFonts w:ascii="Eurostile" w:hAnsi="Eurostile"/>
          <w:sz w:val="22"/>
          <w:szCs w:val="22"/>
        </w:rPr>
        <w:t>mais sans voix délibérative.</w:t>
      </w:r>
      <w:r w:rsidR="009738E7" w:rsidRPr="009738E7">
        <w:rPr>
          <w:rFonts w:ascii="Eurostile" w:hAnsi="Eurostile"/>
          <w:sz w:val="22"/>
          <w:szCs w:val="22"/>
          <w:highlight w:val="yellow"/>
        </w:rPr>
        <w:t xml:space="preserve"> </w:t>
      </w:r>
    </w:p>
    <w:p w14:paraId="792FC64A" w14:textId="77777777" w:rsidR="002E2F1E" w:rsidRDefault="002E2F1E" w:rsidP="003763B5">
      <w:pPr>
        <w:jc w:val="both"/>
        <w:rPr>
          <w:rFonts w:ascii="Eurostile" w:hAnsi="Eurostile"/>
          <w:sz w:val="22"/>
          <w:szCs w:val="22"/>
        </w:rPr>
      </w:pPr>
    </w:p>
    <w:p w14:paraId="2889B5BE" w14:textId="59301566" w:rsidR="002E2F1E" w:rsidRPr="005B6B03" w:rsidRDefault="002E2F1E" w:rsidP="003763B5">
      <w:pPr>
        <w:jc w:val="both"/>
        <w:rPr>
          <w:rFonts w:ascii="Eurostile" w:hAnsi="Eurostile"/>
          <w:sz w:val="22"/>
          <w:szCs w:val="22"/>
        </w:rPr>
      </w:pPr>
      <w:r w:rsidRPr="00422D1C">
        <w:rPr>
          <w:rFonts w:ascii="Eurostile" w:hAnsi="Eurostile"/>
          <w:b/>
          <w:sz w:val="22"/>
          <w:szCs w:val="22"/>
        </w:rPr>
        <w:t xml:space="preserve">10.2. </w:t>
      </w:r>
      <w:r w:rsidR="00422D1C">
        <w:rPr>
          <w:rFonts w:ascii="Eurostile" w:hAnsi="Eurostile"/>
          <w:sz w:val="22"/>
          <w:szCs w:val="22"/>
        </w:rPr>
        <w:t xml:space="preserve">L’Assemblée générale </w:t>
      </w:r>
      <w:r w:rsidR="00D279DF">
        <w:rPr>
          <w:rFonts w:ascii="Eurostile" w:hAnsi="Eurostile"/>
          <w:sz w:val="22"/>
          <w:szCs w:val="22"/>
        </w:rPr>
        <w:t xml:space="preserve">ordinaire </w:t>
      </w:r>
      <w:r w:rsidR="00422D1C">
        <w:rPr>
          <w:rFonts w:ascii="Eurostile" w:hAnsi="Eurostile"/>
          <w:sz w:val="22"/>
          <w:szCs w:val="22"/>
        </w:rPr>
        <w:t>se réunit au moins une fois par an. Quinze jours au moins avant l</w:t>
      </w:r>
      <w:r w:rsidR="00FF5956">
        <w:rPr>
          <w:rFonts w:ascii="Eurostile" w:hAnsi="Eurostile"/>
          <w:sz w:val="22"/>
          <w:szCs w:val="22"/>
        </w:rPr>
        <w:t>a date fixée, les membres de l’A</w:t>
      </w:r>
      <w:r w:rsidR="00422D1C">
        <w:rPr>
          <w:rFonts w:ascii="Eurostile" w:hAnsi="Eurostile"/>
          <w:sz w:val="22"/>
          <w:szCs w:val="22"/>
        </w:rPr>
        <w:t xml:space="preserve">ssociation sont convoqués par écrit et l’ordre du jour est inscrit sur les convocations. </w:t>
      </w:r>
    </w:p>
    <w:p w14:paraId="32516B52" w14:textId="77777777" w:rsidR="008F498C" w:rsidRDefault="008F498C" w:rsidP="005B6B03">
      <w:pPr>
        <w:jc w:val="both"/>
        <w:rPr>
          <w:rFonts w:ascii="Eurostile" w:hAnsi="Eurostile"/>
          <w:sz w:val="22"/>
          <w:szCs w:val="22"/>
        </w:rPr>
      </w:pPr>
    </w:p>
    <w:p w14:paraId="3348E861" w14:textId="5704C833" w:rsidR="00A61B5B" w:rsidRDefault="00A24863" w:rsidP="005B6B03">
      <w:pPr>
        <w:jc w:val="both"/>
        <w:rPr>
          <w:rFonts w:ascii="Eurostile" w:hAnsi="Eurostile"/>
          <w:sz w:val="22"/>
          <w:szCs w:val="22"/>
        </w:rPr>
      </w:pPr>
      <w:r w:rsidRPr="00A24863">
        <w:rPr>
          <w:rFonts w:ascii="Eurostile" w:hAnsi="Eurostile"/>
          <w:b/>
          <w:sz w:val="22"/>
          <w:szCs w:val="22"/>
        </w:rPr>
        <w:t>10. 3</w:t>
      </w:r>
      <w:r w:rsidR="00FF5956">
        <w:rPr>
          <w:rFonts w:ascii="Eurostile" w:hAnsi="Eurostile"/>
          <w:sz w:val="22"/>
          <w:szCs w:val="22"/>
        </w:rPr>
        <w:t>. Le Président de l’A</w:t>
      </w:r>
      <w:r>
        <w:rPr>
          <w:rFonts w:ascii="Eurostile" w:hAnsi="Eurostile"/>
          <w:sz w:val="22"/>
          <w:szCs w:val="22"/>
        </w:rPr>
        <w:t>ssociation, assisté des membres du Bureau, préside l’Assemblée générale</w:t>
      </w:r>
      <w:r w:rsidR="00D279DF">
        <w:rPr>
          <w:rFonts w:ascii="Eurostile" w:hAnsi="Eurostile"/>
          <w:sz w:val="22"/>
          <w:szCs w:val="22"/>
        </w:rPr>
        <w:t xml:space="preserve"> ordinaire</w:t>
      </w:r>
      <w:r>
        <w:rPr>
          <w:rFonts w:ascii="Eurostile" w:hAnsi="Eurostile"/>
          <w:sz w:val="22"/>
          <w:szCs w:val="22"/>
        </w:rPr>
        <w:t>. En cas d’empêchement, il peut se faire remplacer par l’un des membres du Bureau.</w:t>
      </w:r>
    </w:p>
    <w:p w14:paraId="5D907509" w14:textId="77777777" w:rsidR="00A61B5B" w:rsidRPr="005B6B03" w:rsidRDefault="00A61B5B" w:rsidP="005B6B03">
      <w:pPr>
        <w:jc w:val="both"/>
        <w:rPr>
          <w:rFonts w:ascii="Eurostile" w:hAnsi="Eurostile"/>
          <w:sz w:val="22"/>
          <w:szCs w:val="22"/>
        </w:rPr>
      </w:pPr>
    </w:p>
    <w:p w14:paraId="788EFD15" w14:textId="41635A21" w:rsidR="008F498C" w:rsidRDefault="00930436" w:rsidP="005B6B03">
      <w:pPr>
        <w:jc w:val="both"/>
        <w:rPr>
          <w:rFonts w:ascii="Eurostile" w:hAnsi="Eurostile"/>
          <w:sz w:val="22"/>
          <w:szCs w:val="22"/>
        </w:rPr>
      </w:pPr>
      <w:r w:rsidRPr="00737BC4">
        <w:rPr>
          <w:rFonts w:ascii="Eurostile" w:hAnsi="Eurostile"/>
          <w:b/>
          <w:sz w:val="22"/>
          <w:szCs w:val="22"/>
        </w:rPr>
        <w:t>10.</w:t>
      </w:r>
      <w:r w:rsidR="00A24863">
        <w:rPr>
          <w:rFonts w:ascii="Eurostile" w:hAnsi="Eurostile"/>
          <w:b/>
          <w:sz w:val="22"/>
          <w:szCs w:val="22"/>
        </w:rPr>
        <w:t>4</w:t>
      </w:r>
      <w:r>
        <w:rPr>
          <w:rFonts w:ascii="Eurostile" w:hAnsi="Eurostile"/>
          <w:sz w:val="22"/>
          <w:szCs w:val="22"/>
        </w:rPr>
        <w:t xml:space="preserve">. </w:t>
      </w:r>
      <w:r w:rsidR="00374B52">
        <w:rPr>
          <w:rFonts w:ascii="Eurostile" w:hAnsi="Eurostile"/>
          <w:sz w:val="22"/>
          <w:szCs w:val="22"/>
        </w:rPr>
        <w:t xml:space="preserve">Le vote des membres de l’Assemblée générale </w:t>
      </w:r>
      <w:r w:rsidR="00D279DF">
        <w:rPr>
          <w:rFonts w:ascii="Eurostile" w:hAnsi="Eurostile"/>
          <w:sz w:val="22"/>
          <w:szCs w:val="22"/>
        </w:rPr>
        <w:t xml:space="preserve">ordinaire </w:t>
      </w:r>
      <w:r w:rsidR="00374B52">
        <w:rPr>
          <w:rFonts w:ascii="Eurostile" w:hAnsi="Eurostile"/>
          <w:sz w:val="22"/>
          <w:szCs w:val="22"/>
        </w:rPr>
        <w:t>est personnel. Toutefois, u</w:t>
      </w:r>
      <w:r w:rsidR="00B50402">
        <w:rPr>
          <w:rFonts w:ascii="Eurostile" w:hAnsi="Eurostile"/>
          <w:sz w:val="22"/>
          <w:szCs w:val="22"/>
        </w:rPr>
        <w:t>n membre de l’</w:t>
      </w:r>
      <w:r w:rsidR="008D3996">
        <w:rPr>
          <w:rFonts w:ascii="Eurostile" w:hAnsi="Eurostile"/>
          <w:sz w:val="22"/>
          <w:szCs w:val="22"/>
        </w:rPr>
        <w:t>Association</w:t>
      </w:r>
      <w:r w:rsidR="00B50402">
        <w:rPr>
          <w:rFonts w:ascii="Eurostile" w:hAnsi="Eurostile"/>
          <w:sz w:val="22"/>
          <w:szCs w:val="22"/>
        </w:rPr>
        <w:t xml:space="preserve"> peut se faire représenter par un autre membre de l’</w:t>
      </w:r>
      <w:r w:rsidR="008D3996">
        <w:rPr>
          <w:rFonts w:ascii="Eurostile" w:hAnsi="Eurostile"/>
          <w:sz w:val="22"/>
          <w:szCs w:val="22"/>
        </w:rPr>
        <w:t>Association</w:t>
      </w:r>
      <w:r w:rsidR="00B50402">
        <w:rPr>
          <w:rFonts w:ascii="Eurostile" w:hAnsi="Eurostile"/>
          <w:sz w:val="22"/>
          <w:szCs w:val="22"/>
        </w:rPr>
        <w:t>. Nul ne peut être titulaire de plus de trois mandats.</w:t>
      </w:r>
      <w:r w:rsidR="009738E7" w:rsidRPr="009738E7">
        <w:rPr>
          <w:rFonts w:ascii="Eurostile" w:hAnsi="Eurostile"/>
          <w:sz w:val="22"/>
          <w:szCs w:val="22"/>
          <w:highlight w:val="yellow"/>
        </w:rPr>
        <w:t xml:space="preserve"> </w:t>
      </w:r>
      <w:r w:rsidR="009738E7" w:rsidRPr="00F14C7E">
        <w:rPr>
          <w:rFonts w:ascii="Eurostile" w:hAnsi="Eurostile"/>
          <w:sz w:val="22"/>
          <w:szCs w:val="22"/>
          <w:highlight w:val="yellow"/>
        </w:rPr>
        <w:t>(</w:t>
      </w:r>
      <w:proofErr w:type="spellStart"/>
      <w:r w:rsidR="009738E7" w:rsidRPr="00F14C7E">
        <w:rPr>
          <w:rFonts w:ascii="Eurostile" w:hAnsi="Eurostile"/>
          <w:sz w:val="22"/>
          <w:szCs w:val="22"/>
          <w:highlight w:val="yellow"/>
        </w:rPr>
        <w:t>Cf</w:t>
      </w:r>
      <w:proofErr w:type="spellEnd"/>
      <w:r w:rsidR="009738E7" w:rsidRPr="00F14C7E">
        <w:rPr>
          <w:rFonts w:ascii="Eurostile" w:hAnsi="Eurostile"/>
          <w:sz w:val="22"/>
          <w:szCs w:val="22"/>
          <w:highlight w:val="yellow"/>
        </w:rPr>
        <w:t xml:space="preserve"> règlement intérieur)</w:t>
      </w:r>
      <w:r w:rsidR="009738E7">
        <w:rPr>
          <w:rFonts w:ascii="Eurostile" w:hAnsi="Eurostile"/>
          <w:sz w:val="22"/>
          <w:szCs w:val="22"/>
        </w:rPr>
        <w:t>.</w:t>
      </w:r>
      <w:r w:rsidR="00835DDB">
        <w:rPr>
          <w:rFonts w:ascii="Eurostile" w:hAnsi="Eurostile"/>
          <w:sz w:val="22"/>
          <w:szCs w:val="22"/>
        </w:rPr>
        <w:t xml:space="preserve"> </w:t>
      </w:r>
      <w:r w:rsidR="00566276">
        <w:rPr>
          <w:rFonts w:ascii="Eurostile" w:hAnsi="Eurostile"/>
          <w:sz w:val="22"/>
          <w:szCs w:val="22"/>
        </w:rPr>
        <w:t xml:space="preserve">Le vote par correspondance </w:t>
      </w:r>
      <w:r w:rsidR="00835DDB">
        <w:rPr>
          <w:rFonts w:ascii="Eurostile" w:hAnsi="Eurostile"/>
          <w:sz w:val="22"/>
          <w:szCs w:val="22"/>
        </w:rPr>
        <w:t>est interdit.</w:t>
      </w:r>
    </w:p>
    <w:p w14:paraId="7A2A724E" w14:textId="77777777" w:rsidR="005A6BD2" w:rsidRDefault="005A6BD2" w:rsidP="005B6B03">
      <w:pPr>
        <w:jc w:val="both"/>
        <w:rPr>
          <w:rFonts w:ascii="Eurostile" w:hAnsi="Eurostile"/>
          <w:sz w:val="22"/>
          <w:szCs w:val="22"/>
        </w:rPr>
      </w:pPr>
    </w:p>
    <w:p w14:paraId="49700A94" w14:textId="77777777" w:rsidR="005A6BD2" w:rsidRDefault="005A6BD2" w:rsidP="005B6B03">
      <w:pPr>
        <w:jc w:val="both"/>
        <w:rPr>
          <w:rFonts w:ascii="Eurostile" w:hAnsi="Eurostile"/>
          <w:sz w:val="22"/>
          <w:szCs w:val="22"/>
        </w:rPr>
      </w:pPr>
    </w:p>
    <w:p w14:paraId="6A52AD80" w14:textId="77777777" w:rsidR="005A6BD2" w:rsidRDefault="005A6BD2" w:rsidP="005B6B03">
      <w:pPr>
        <w:jc w:val="both"/>
        <w:rPr>
          <w:rFonts w:ascii="Eurostile" w:hAnsi="Eurostile"/>
          <w:sz w:val="22"/>
          <w:szCs w:val="22"/>
        </w:rPr>
      </w:pPr>
    </w:p>
    <w:p w14:paraId="00D6EA42" w14:textId="77777777" w:rsidR="005A6BD2" w:rsidRDefault="005A6BD2" w:rsidP="005B6B03">
      <w:pPr>
        <w:jc w:val="both"/>
        <w:rPr>
          <w:rFonts w:ascii="Eurostile" w:hAnsi="Eurostile"/>
          <w:sz w:val="22"/>
          <w:szCs w:val="22"/>
        </w:rPr>
      </w:pPr>
    </w:p>
    <w:p w14:paraId="4FE5A8E3" w14:textId="77777777" w:rsidR="005A6BD2" w:rsidRDefault="005A6BD2" w:rsidP="005B6B03">
      <w:pPr>
        <w:jc w:val="both"/>
        <w:rPr>
          <w:rFonts w:ascii="Eurostile" w:hAnsi="Eurostile"/>
          <w:sz w:val="22"/>
          <w:szCs w:val="22"/>
        </w:rPr>
      </w:pPr>
    </w:p>
    <w:p w14:paraId="388CEE2C" w14:textId="77777777" w:rsidR="005A6BD2" w:rsidRPr="005B6B03" w:rsidRDefault="005A6BD2" w:rsidP="005B6B03">
      <w:pPr>
        <w:jc w:val="both"/>
        <w:rPr>
          <w:rFonts w:ascii="Eurostile" w:hAnsi="Eurostile"/>
          <w:sz w:val="22"/>
          <w:szCs w:val="22"/>
        </w:rPr>
      </w:pPr>
    </w:p>
    <w:p w14:paraId="208FF5BC" w14:textId="77777777" w:rsidR="008F498C" w:rsidRPr="005B6B03" w:rsidRDefault="008F498C" w:rsidP="005B6B03">
      <w:pPr>
        <w:jc w:val="both"/>
        <w:rPr>
          <w:rFonts w:ascii="Eurostile" w:hAnsi="Eurostile"/>
          <w:sz w:val="22"/>
          <w:szCs w:val="22"/>
        </w:rPr>
      </w:pPr>
    </w:p>
    <w:p w14:paraId="4DD2DE60" w14:textId="42FB15DF" w:rsidR="008F498C" w:rsidRDefault="00A24863" w:rsidP="005B6B03">
      <w:pPr>
        <w:jc w:val="both"/>
        <w:rPr>
          <w:rFonts w:ascii="Eurostile" w:hAnsi="Eurostile"/>
          <w:sz w:val="22"/>
          <w:szCs w:val="22"/>
        </w:rPr>
      </w:pPr>
      <w:r>
        <w:rPr>
          <w:rFonts w:ascii="Eurostile" w:hAnsi="Eurostile"/>
          <w:b/>
          <w:sz w:val="22"/>
          <w:szCs w:val="22"/>
        </w:rPr>
        <w:t>10.5</w:t>
      </w:r>
      <w:r w:rsidR="00F13739" w:rsidRPr="00683D3D">
        <w:rPr>
          <w:rFonts w:ascii="Eurostile" w:hAnsi="Eurostile"/>
          <w:b/>
          <w:sz w:val="22"/>
          <w:szCs w:val="22"/>
        </w:rPr>
        <w:t>.</w:t>
      </w:r>
      <w:r w:rsidR="00F13739">
        <w:rPr>
          <w:rFonts w:ascii="Eurostile" w:hAnsi="Eurostile"/>
          <w:sz w:val="22"/>
          <w:szCs w:val="22"/>
        </w:rPr>
        <w:t xml:space="preserve"> </w:t>
      </w:r>
      <w:r w:rsidR="003733FF">
        <w:rPr>
          <w:rFonts w:ascii="Eurostile" w:hAnsi="Eurostile"/>
          <w:sz w:val="22"/>
          <w:szCs w:val="22"/>
        </w:rPr>
        <w:t xml:space="preserve">L’Assemblée générale </w:t>
      </w:r>
      <w:r w:rsidR="00D279DF">
        <w:rPr>
          <w:rFonts w:ascii="Eurostile" w:hAnsi="Eurostile"/>
          <w:sz w:val="22"/>
          <w:szCs w:val="22"/>
        </w:rPr>
        <w:t xml:space="preserve">ordinaire </w:t>
      </w:r>
      <w:r w:rsidR="003733FF">
        <w:rPr>
          <w:rFonts w:ascii="Eurostile" w:hAnsi="Eurostile"/>
          <w:sz w:val="22"/>
          <w:szCs w:val="22"/>
        </w:rPr>
        <w:t>est toujours en nombre pou</w:t>
      </w:r>
      <w:r w:rsidR="008C7AEB">
        <w:rPr>
          <w:rFonts w:ascii="Eurostile" w:hAnsi="Eurostile"/>
          <w:sz w:val="22"/>
          <w:szCs w:val="22"/>
        </w:rPr>
        <w:t>r délibérer</w:t>
      </w:r>
      <w:r w:rsidR="003733FF">
        <w:rPr>
          <w:rFonts w:ascii="Eurostile" w:hAnsi="Eurostile"/>
          <w:sz w:val="22"/>
          <w:szCs w:val="22"/>
        </w:rPr>
        <w:t xml:space="preserve">. </w:t>
      </w:r>
    </w:p>
    <w:p w14:paraId="4CD446D4" w14:textId="77777777" w:rsidR="002131C2" w:rsidRDefault="002131C2" w:rsidP="005B6B03">
      <w:pPr>
        <w:jc w:val="both"/>
        <w:rPr>
          <w:rFonts w:ascii="Eurostile" w:hAnsi="Eurostile"/>
          <w:sz w:val="22"/>
          <w:szCs w:val="22"/>
        </w:rPr>
      </w:pPr>
    </w:p>
    <w:p w14:paraId="42D59EB5" w14:textId="18365196" w:rsidR="008C7AEB" w:rsidRPr="008C7AEB" w:rsidRDefault="008C7AEB" w:rsidP="008D3996">
      <w:pPr>
        <w:jc w:val="both"/>
        <w:outlineLvl w:val="0"/>
        <w:rPr>
          <w:rFonts w:ascii="Eurostile" w:hAnsi="Eurostile"/>
          <w:color w:val="0070C0"/>
          <w:sz w:val="22"/>
          <w:szCs w:val="22"/>
        </w:rPr>
      </w:pPr>
      <w:r w:rsidRPr="008C7AEB">
        <w:rPr>
          <w:rFonts w:ascii="Eurostile" w:hAnsi="Eurostile"/>
          <w:color w:val="0070C0"/>
          <w:sz w:val="22"/>
          <w:szCs w:val="22"/>
        </w:rPr>
        <w:t>ALTERNATIVE</w:t>
      </w:r>
    </w:p>
    <w:p w14:paraId="4B856DAA" w14:textId="1AB19410" w:rsidR="003733FF" w:rsidRPr="005B6B03" w:rsidRDefault="00A24863" w:rsidP="007F547C">
      <w:pPr>
        <w:shd w:val="clear" w:color="auto" w:fill="D0CECE" w:themeFill="background2" w:themeFillShade="E6"/>
        <w:jc w:val="both"/>
        <w:rPr>
          <w:rFonts w:ascii="Eurostile" w:hAnsi="Eurostile"/>
          <w:sz w:val="22"/>
          <w:szCs w:val="22"/>
        </w:rPr>
      </w:pPr>
      <w:r w:rsidRPr="00A24863">
        <w:rPr>
          <w:rFonts w:ascii="Eurostile" w:hAnsi="Eurostile"/>
          <w:b/>
          <w:sz w:val="22"/>
          <w:szCs w:val="22"/>
        </w:rPr>
        <w:t>10.6.</w:t>
      </w:r>
      <w:r>
        <w:rPr>
          <w:rFonts w:ascii="Eurostile" w:hAnsi="Eurostile"/>
          <w:sz w:val="22"/>
          <w:szCs w:val="22"/>
        </w:rPr>
        <w:t xml:space="preserve"> </w:t>
      </w:r>
      <w:r w:rsidR="008E39DB">
        <w:rPr>
          <w:rFonts w:ascii="Eurostile" w:hAnsi="Eurostile"/>
          <w:sz w:val="22"/>
          <w:szCs w:val="22"/>
        </w:rPr>
        <w:t xml:space="preserve">Les votes émis par l’Assemblée générale </w:t>
      </w:r>
      <w:r w:rsidR="00D279DF">
        <w:rPr>
          <w:rFonts w:ascii="Eurostile" w:hAnsi="Eurostile"/>
          <w:sz w:val="22"/>
          <w:szCs w:val="22"/>
        </w:rPr>
        <w:t xml:space="preserve">ordinaire </w:t>
      </w:r>
      <w:r w:rsidR="008E39DB">
        <w:rPr>
          <w:rFonts w:ascii="Eurostile" w:hAnsi="Eurostile"/>
          <w:sz w:val="22"/>
          <w:szCs w:val="22"/>
        </w:rPr>
        <w:t>sont valables quel que soit l</w:t>
      </w:r>
      <w:r w:rsidR="004466FA">
        <w:rPr>
          <w:rFonts w:ascii="Eurostile" w:hAnsi="Eurostile"/>
          <w:sz w:val="22"/>
          <w:szCs w:val="22"/>
        </w:rPr>
        <w:t xml:space="preserve">e nombre </w:t>
      </w:r>
      <w:r w:rsidR="00683D3D">
        <w:rPr>
          <w:rFonts w:ascii="Eurostile" w:hAnsi="Eurostile"/>
          <w:sz w:val="22"/>
          <w:szCs w:val="22"/>
        </w:rPr>
        <w:t>de présents si, à l’annonce du 1</w:t>
      </w:r>
      <w:r w:rsidR="00683D3D" w:rsidRPr="00683D3D">
        <w:rPr>
          <w:rFonts w:ascii="Eurostile" w:hAnsi="Eurostile"/>
          <w:sz w:val="22"/>
          <w:szCs w:val="22"/>
          <w:vertAlign w:val="superscript"/>
        </w:rPr>
        <w:t>er</w:t>
      </w:r>
      <w:r w:rsidR="00683D3D">
        <w:rPr>
          <w:rFonts w:ascii="Eurostile" w:hAnsi="Eurostile"/>
          <w:sz w:val="22"/>
          <w:szCs w:val="22"/>
        </w:rPr>
        <w:t xml:space="preserve"> scrutin </w:t>
      </w:r>
      <w:r w:rsidR="004466FA">
        <w:rPr>
          <w:rFonts w:ascii="Eurostile" w:hAnsi="Eurostile"/>
          <w:sz w:val="22"/>
          <w:szCs w:val="22"/>
        </w:rPr>
        <w:t xml:space="preserve">de la séance aucun </w:t>
      </w:r>
      <w:r w:rsidR="00722389">
        <w:rPr>
          <w:rFonts w:ascii="Eurostile" w:hAnsi="Eurostile"/>
          <w:sz w:val="22"/>
          <w:szCs w:val="22"/>
        </w:rPr>
        <w:t xml:space="preserve">membre du Conseil d’administration </w:t>
      </w:r>
      <w:r w:rsidR="00AA13B9">
        <w:rPr>
          <w:rFonts w:ascii="Eurostile" w:hAnsi="Eurostile"/>
          <w:sz w:val="22"/>
          <w:szCs w:val="22"/>
        </w:rPr>
        <w:t>n’</w:t>
      </w:r>
      <w:r w:rsidR="004466FA">
        <w:rPr>
          <w:rFonts w:ascii="Eurostile" w:hAnsi="Eurostile"/>
          <w:sz w:val="22"/>
          <w:szCs w:val="22"/>
        </w:rPr>
        <w:t xml:space="preserve">a </w:t>
      </w:r>
      <w:r w:rsidR="00AA13B9">
        <w:rPr>
          <w:rFonts w:ascii="Eurostile" w:hAnsi="Eurostile"/>
          <w:sz w:val="22"/>
          <w:szCs w:val="22"/>
        </w:rPr>
        <w:t>de</w:t>
      </w:r>
      <w:r w:rsidR="003F52D7">
        <w:rPr>
          <w:rFonts w:ascii="Eurostile" w:hAnsi="Eurostile"/>
          <w:sz w:val="22"/>
          <w:szCs w:val="22"/>
        </w:rPr>
        <w:t xml:space="preserve">mandé la vérification du quorum, ce dernier étant fixé à la </w:t>
      </w:r>
      <w:r w:rsidR="002B1987">
        <w:rPr>
          <w:rFonts w:ascii="Eurostile" w:hAnsi="Eurostile"/>
          <w:sz w:val="22"/>
          <w:szCs w:val="22"/>
        </w:rPr>
        <w:t xml:space="preserve">majorité absolue des membres </w:t>
      </w:r>
      <w:r w:rsidR="004466FA">
        <w:rPr>
          <w:rFonts w:ascii="Eurostile" w:hAnsi="Eurostile"/>
          <w:sz w:val="22"/>
          <w:szCs w:val="22"/>
        </w:rPr>
        <w:t>formant l’Assemblée générale</w:t>
      </w:r>
      <w:r w:rsidR="00D279DF">
        <w:rPr>
          <w:rFonts w:ascii="Eurostile" w:hAnsi="Eurostile"/>
          <w:sz w:val="22"/>
          <w:szCs w:val="22"/>
        </w:rPr>
        <w:t xml:space="preserve"> ordinaire</w:t>
      </w:r>
      <w:r w:rsidR="004466FA">
        <w:rPr>
          <w:rFonts w:ascii="Eurostile" w:hAnsi="Eurostile"/>
          <w:sz w:val="22"/>
          <w:szCs w:val="22"/>
        </w:rPr>
        <w:t xml:space="preserve">. </w:t>
      </w:r>
      <w:r w:rsidR="00E13A86">
        <w:rPr>
          <w:rFonts w:ascii="Eurostile" w:hAnsi="Eurostile"/>
          <w:sz w:val="22"/>
          <w:szCs w:val="22"/>
        </w:rPr>
        <w:t xml:space="preserve">Lorsque le quorum, dont la vérification a été demandée, </w:t>
      </w:r>
      <w:r w:rsidR="00683D3D">
        <w:rPr>
          <w:rFonts w:ascii="Eurostile" w:hAnsi="Eurostile"/>
          <w:sz w:val="22"/>
          <w:szCs w:val="22"/>
        </w:rPr>
        <w:t>n’est pas atteint, aucun vote ne peut avoir lieu moins d’une heure après</w:t>
      </w:r>
      <w:r w:rsidR="003F52D7">
        <w:rPr>
          <w:rFonts w:ascii="Eurostile" w:hAnsi="Eurostile"/>
          <w:sz w:val="22"/>
          <w:szCs w:val="22"/>
        </w:rPr>
        <w:t xml:space="preserve"> le constat d’absence de quorum</w:t>
      </w:r>
      <w:r w:rsidR="00683D3D">
        <w:rPr>
          <w:rFonts w:ascii="Eurostile" w:hAnsi="Eurostile"/>
          <w:sz w:val="22"/>
          <w:szCs w:val="22"/>
        </w:rPr>
        <w:t>. Au terme de ce délai, le vote est alors valable quel que soit le nombre des présents. Un quorum ne peut être demandé qu’une fois par convocation de l’Assemblée générale</w:t>
      </w:r>
      <w:r w:rsidR="00D279DF">
        <w:rPr>
          <w:rFonts w:ascii="Eurostile" w:hAnsi="Eurostile"/>
          <w:sz w:val="22"/>
          <w:szCs w:val="22"/>
        </w:rPr>
        <w:t xml:space="preserve"> ordinaire</w:t>
      </w:r>
      <w:r w:rsidR="00683D3D">
        <w:rPr>
          <w:rFonts w:ascii="Eurostile" w:hAnsi="Eurostile"/>
          <w:sz w:val="22"/>
          <w:szCs w:val="22"/>
        </w:rPr>
        <w:t>.</w:t>
      </w:r>
      <w:r w:rsidR="00683D3D" w:rsidRPr="00683D3D">
        <w:rPr>
          <w:rFonts w:ascii="Eurostile" w:hAnsi="Eurostile"/>
          <w:sz w:val="22"/>
          <w:szCs w:val="22"/>
          <w:highlight w:val="yellow"/>
        </w:rPr>
        <w:t xml:space="preserve"> </w:t>
      </w:r>
      <w:r w:rsidR="00683D3D" w:rsidRPr="00F14C7E">
        <w:rPr>
          <w:rFonts w:ascii="Eurostile" w:hAnsi="Eurostile"/>
          <w:sz w:val="22"/>
          <w:szCs w:val="22"/>
          <w:highlight w:val="yellow"/>
        </w:rPr>
        <w:t>(</w:t>
      </w:r>
      <w:proofErr w:type="spellStart"/>
      <w:r w:rsidR="00683D3D" w:rsidRPr="00F14C7E">
        <w:rPr>
          <w:rFonts w:ascii="Eurostile" w:hAnsi="Eurostile"/>
          <w:sz w:val="22"/>
          <w:szCs w:val="22"/>
          <w:highlight w:val="yellow"/>
        </w:rPr>
        <w:t>Cf</w:t>
      </w:r>
      <w:proofErr w:type="spellEnd"/>
      <w:r w:rsidR="00683D3D" w:rsidRPr="00F14C7E">
        <w:rPr>
          <w:rFonts w:ascii="Eurostile" w:hAnsi="Eurostile"/>
          <w:sz w:val="22"/>
          <w:szCs w:val="22"/>
          <w:highlight w:val="yellow"/>
        </w:rPr>
        <w:t xml:space="preserve"> règlement intérieur)</w:t>
      </w:r>
      <w:r w:rsidR="00683D3D">
        <w:rPr>
          <w:rFonts w:ascii="Eurostile" w:hAnsi="Eurostile"/>
          <w:sz w:val="22"/>
          <w:szCs w:val="22"/>
        </w:rPr>
        <w:t>.</w:t>
      </w:r>
    </w:p>
    <w:p w14:paraId="73F5E8D7" w14:textId="77777777" w:rsidR="00A76251" w:rsidRDefault="00A76251" w:rsidP="003A0B42">
      <w:pPr>
        <w:jc w:val="both"/>
        <w:rPr>
          <w:rFonts w:ascii="Eurostile" w:hAnsi="Eurostile"/>
          <w:sz w:val="22"/>
          <w:szCs w:val="22"/>
        </w:rPr>
      </w:pPr>
    </w:p>
    <w:p w14:paraId="573C5698" w14:textId="5C021641" w:rsidR="0087207A" w:rsidRDefault="00C9659D" w:rsidP="003A0B42">
      <w:pPr>
        <w:jc w:val="both"/>
        <w:rPr>
          <w:rFonts w:ascii="Eurostile" w:hAnsi="Eurostile"/>
          <w:sz w:val="22"/>
          <w:szCs w:val="22"/>
        </w:rPr>
      </w:pPr>
      <w:r>
        <w:rPr>
          <w:rFonts w:ascii="Eurostile" w:hAnsi="Eurostile"/>
          <w:b/>
          <w:sz w:val="22"/>
          <w:szCs w:val="22"/>
        </w:rPr>
        <w:t>10.8</w:t>
      </w:r>
      <w:r w:rsidR="0087207A" w:rsidRPr="004C006E">
        <w:rPr>
          <w:rFonts w:ascii="Eurostile" w:hAnsi="Eurostile"/>
          <w:b/>
          <w:sz w:val="22"/>
          <w:szCs w:val="22"/>
        </w:rPr>
        <w:t>.</w:t>
      </w:r>
      <w:r w:rsidR="0087207A">
        <w:rPr>
          <w:rFonts w:ascii="Eurostile" w:hAnsi="Eurostile"/>
          <w:sz w:val="22"/>
          <w:szCs w:val="22"/>
        </w:rPr>
        <w:t xml:space="preserve"> L’Assemblée générale</w:t>
      </w:r>
      <w:r w:rsidR="00D279DF">
        <w:rPr>
          <w:rFonts w:ascii="Eurostile" w:hAnsi="Eurostile"/>
          <w:sz w:val="22"/>
          <w:szCs w:val="22"/>
        </w:rPr>
        <w:t xml:space="preserve"> ordinaire</w:t>
      </w:r>
      <w:r w:rsidR="0087207A">
        <w:rPr>
          <w:rFonts w:ascii="Eurostile" w:hAnsi="Eurostile"/>
          <w:sz w:val="22"/>
          <w:szCs w:val="22"/>
        </w:rPr>
        <w:t xml:space="preserve"> entend les rapports et approuve ou désapprouve :</w:t>
      </w:r>
    </w:p>
    <w:p w14:paraId="44448B6C" w14:textId="77777777" w:rsidR="0087207A" w:rsidRPr="009E1E68" w:rsidRDefault="0087207A" w:rsidP="003A0B42">
      <w:pPr>
        <w:jc w:val="both"/>
        <w:rPr>
          <w:rFonts w:ascii="Eurostile" w:hAnsi="Eurostile"/>
          <w:sz w:val="16"/>
          <w:szCs w:val="22"/>
        </w:rPr>
      </w:pPr>
    </w:p>
    <w:p w14:paraId="14A584C8" w14:textId="51EFF2AC" w:rsidR="0087207A" w:rsidRDefault="004C006E" w:rsidP="004C006E">
      <w:pPr>
        <w:ind w:left="426"/>
        <w:jc w:val="both"/>
        <w:rPr>
          <w:rFonts w:ascii="Eurostile" w:hAnsi="Eurostile"/>
          <w:sz w:val="22"/>
          <w:szCs w:val="22"/>
        </w:rPr>
      </w:pPr>
      <w:r>
        <w:rPr>
          <w:rFonts w:ascii="Eurostile" w:hAnsi="Eurostile"/>
          <w:sz w:val="22"/>
          <w:szCs w:val="22"/>
        </w:rPr>
        <w:t>10.7</w:t>
      </w:r>
      <w:r w:rsidR="0087207A">
        <w:rPr>
          <w:rFonts w:ascii="Eurostile" w:hAnsi="Eurostile"/>
          <w:sz w:val="22"/>
          <w:szCs w:val="22"/>
        </w:rPr>
        <w:t>.1. Le rapport moral présenté par le Président ;</w:t>
      </w:r>
    </w:p>
    <w:p w14:paraId="6BA70647" w14:textId="77777777" w:rsidR="009E1E68" w:rsidRPr="009E1E68" w:rsidRDefault="009E1E68" w:rsidP="009E1E68">
      <w:pPr>
        <w:ind w:left="426"/>
        <w:jc w:val="both"/>
        <w:rPr>
          <w:rFonts w:ascii="Eurostile" w:hAnsi="Eurostile"/>
          <w:sz w:val="8"/>
          <w:szCs w:val="22"/>
        </w:rPr>
      </w:pPr>
    </w:p>
    <w:p w14:paraId="0406E90A" w14:textId="3CD964DC" w:rsidR="0087207A" w:rsidRDefault="0087207A" w:rsidP="004C006E">
      <w:pPr>
        <w:ind w:left="426"/>
        <w:jc w:val="both"/>
        <w:rPr>
          <w:rFonts w:ascii="Eurostile" w:hAnsi="Eurostile"/>
          <w:sz w:val="22"/>
          <w:szCs w:val="22"/>
        </w:rPr>
      </w:pPr>
      <w:r>
        <w:rPr>
          <w:rFonts w:ascii="Eurostile" w:hAnsi="Eurostile"/>
          <w:sz w:val="22"/>
          <w:szCs w:val="22"/>
        </w:rPr>
        <w:t>1</w:t>
      </w:r>
      <w:r w:rsidR="004C006E">
        <w:rPr>
          <w:rFonts w:ascii="Eurostile" w:hAnsi="Eurostile"/>
          <w:sz w:val="22"/>
          <w:szCs w:val="22"/>
        </w:rPr>
        <w:t>0.7</w:t>
      </w:r>
      <w:r>
        <w:rPr>
          <w:rFonts w:ascii="Eurostile" w:hAnsi="Eurostile"/>
          <w:sz w:val="22"/>
          <w:szCs w:val="22"/>
        </w:rPr>
        <w:t>.2. Le rapport financier présenté par le Trésorier ;</w:t>
      </w:r>
    </w:p>
    <w:p w14:paraId="01A8B41A" w14:textId="77777777" w:rsidR="009E1E68" w:rsidRPr="009E1E68" w:rsidRDefault="009E1E68" w:rsidP="009E1E68">
      <w:pPr>
        <w:ind w:left="426"/>
        <w:jc w:val="both"/>
        <w:rPr>
          <w:rFonts w:ascii="Eurostile" w:hAnsi="Eurostile"/>
          <w:sz w:val="8"/>
          <w:szCs w:val="22"/>
        </w:rPr>
      </w:pPr>
    </w:p>
    <w:p w14:paraId="72CE406E" w14:textId="74EA41D8" w:rsidR="00A61B5B" w:rsidRDefault="004C006E" w:rsidP="007F547C">
      <w:pPr>
        <w:ind w:left="426"/>
        <w:jc w:val="both"/>
        <w:rPr>
          <w:rFonts w:ascii="Eurostile" w:hAnsi="Eurostile"/>
          <w:sz w:val="22"/>
          <w:szCs w:val="22"/>
        </w:rPr>
      </w:pPr>
      <w:r>
        <w:rPr>
          <w:rFonts w:ascii="Eurostile" w:hAnsi="Eurostile"/>
          <w:sz w:val="22"/>
          <w:szCs w:val="22"/>
        </w:rPr>
        <w:t>10.7</w:t>
      </w:r>
      <w:r w:rsidR="0087207A">
        <w:rPr>
          <w:rFonts w:ascii="Eurostile" w:hAnsi="Eurostile"/>
          <w:sz w:val="22"/>
          <w:szCs w:val="22"/>
        </w:rPr>
        <w:t>.3. Le barème des cotisations annuelles ;</w:t>
      </w:r>
    </w:p>
    <w:p w14:paraId="401208E9" w14:textId="77777777" w:rsidR="009E1E68" w:rsidRPr="009E1E68" w:rsidRDefault="009E1E68" w:rsidP="009E1E68">
      <w:pPr>
        <w:ind w:left="426"/>
        <w:jc w:val="both"/>
        <w:rPr>
          <w:rFonts w:ascii="Eurostile" w:hAnsi="Eurostile"/>
          <w:sz w:val="8"/>
          <w:szCs w:val="22"/>
        </w:rPr>
      </w:pPr>
    </w:p>
    <w:p w14:paraId="412CC670" w14:textId="5BC040BD" w:rsidR="0087207A" w:rsidRDefault="0087207A" w:rsidP="004C006E">
      <w:pPr>
        <w:ind w:left="426"/>
        <w:jc w:val="both"/>
        <w:rPr>
          <w:rFonts w:ascii="Eurostile" w:hAnsi="Eurostile"/>
          <w:sz w:val="22"/>
          <w:szCs w:val="22"/>
        </w:rPr>
      </w:pPr>
      <w:r>
        <w:rPr>
          <w:rFonts w:ascii="Eurostile" w:hAnsi="Eurostile"/>
          <w:sz w:val="22"/>
          <w:szCs w:val="22"/>
        </w:rPr>
        <w:t>1</w:t>
      </w:r>
      <w:r w:rsidR="004C006E">
        <w:rPr>
          <w:rFonts w:ascii="Eurostile" w:hAnsi="Eurostile"/>
          <w:sz w:val="22"/>
          <w:szCs w:val="22"/>
        </w:rPr>
        <w:t>0.7</w:t>
      </w:r>
      <w:r>
        <w:rPr>
          <w:rFonts w:ascii="Eurostile" w:hAnsi="Eurostile"/>
          <w:sz w:val="22"/>
          <w:szCs w:val="22"/>
        </w:rPr>
        <w:t xml:space="preserve">.4. </w:t>
      </w:r>
      <w:r w:rsidR="004C006E">
        <w:rPr>
          <w:rFonts w:ascii="Eurostile" w:hAnsi="Eurostile"/>
          <w:sz w:val="22"/>
          <w:szCs w:val="22"/>
        </w:rPr>
        <w:t>Le projet associatif ;</w:t>
      </w:r>
    </w:p>
    <w:p w14:paraId="0EECA6B8" w14:textId="77777777" w:rsidR="009E1E68" w:rsidRPr="009E1E68" w:rsidRDefault="009E1E68" w:rsidP="009E1E68">
      <w:pPr>
        <w:ind w:left="426"/>
        <w:jc w:val="both"/>
        <w:rPr>
          <w:rFonts w:ascii="Eurostile" w:hAnsi="Eurostile"/>
          <w:sz w:val="8"/>
          <w:szCs w:val="22"/>
        </w:rPr>
      </w:pPr>
    </w:p>
    <w:p w14:paraId="4773DA3B" w14:textId="5113E20C" w:rsidR="004C006E" w:rsidRDefault="004C006E" w:rsidP="004C006E">
      <w:pPr>
        <w:ind w:left="426"/>
        <w:jc w:val="both"/>
        <w:rPr>
          <w:rFonts w:ascii="Eurostile" w:hAnsi="Eurostile"/>
          <w:sz w:val="22"/>
          <w:szCs w:val="22"/>
        </w:rPr>
      </w:pPr>
      <w:r>
        <w:rPr>
          <w:rFonts w:ascii="Eurostile" w:hAnsi="Eurostile"/>
          <w:sz w:val="22"/>
          <w:szCs w:val="22"/>
        </w:rPr>
        <w:t>10.7.5. Toutes autres résolutions présentées devant elle.</w:t>
      </w:r>
    </w:p>
    <w:p w14:paraId="0111D870" w14:textId="77777777" w:rsidR="00E13A86" w:rsidRPr="008D3996" w:rsidRDefault="00E13A86" w:rsidP="003A0B42">
      <w:pPr>
        <w:jc w:val="both"/>
        <w:rPr>
          <w:rFonts w:ascii="Eurostile" w:hAnsi="Eurostile"/>
          <w:sz w:val="20"/>
          <w:szCs w:val="22"/>
        </w:rPr>
      </w:pPr>
    </w:p>
    <w:p w14:paraId="08BE53BE" w14:textId="571C918E" w:rsidR="004C006E" w:rsidRDefault="00C9659D" w:rsidP="003A0B42">
      <w:pPr>
        <w:jc w:val="both"/>
        <w:rPr>
          <w:rFonts w:ascii="Eurostile" w:hAnsi="Eurostile"/>
          <w:sz w:val="22"/>
          <w:szCs w:val="22"/>
        </w:rPr>
      </w:pPr>
      <w:r>
        <w:rPr>
          <w:rFonts w:ascii="Eurostile" w:hAnsi="Eurostile"/>
          <w:b/>
          <w:sz w:val="22"/>
          <w:szCs w:val="22"/>
        </w:rPr>
        <w:t>10.9</w:t>
      </w:r>
      <w:r w:rsidR="004C006E" w:rsidRPr="00A76251">
        <w:rPr>
          <w:rFonts w:ascii="Eurostile" w:hAnsi="Eurostile"/>
          <w:b/>
          <w:sz w:val="22"/>
          <w:szCs w:val="22"/>
        </w:rPr>
        <w:t>.</w:t>
      </w:r>
      <w:r w:rsidR="004C006E">
        <w:rPr>
          <w:rFonts w:ascii="Eurostile" w:hAnsi="Eurostile"/>
          <w:sz w:val="22"/>
          <w:szCs w:val="22"/>
        </w:rPr>
        <w:t xml:space="preserve"> Par scrutin secret, l’Assemblée générale </w:t>
      </w:r>
      <w:r w:rsidR="00D279DF">
        <w:rPr>
          <w:rFonts w:ascii="Eurostile" w:hAnsi="Eurostile"/>
          <w:sz w:val="22"/>
          <w:szCs w:val="22"/>
        </w:rPr>
        <w:t xml:space="preserve">ordinaire </w:t>
      </w:r>
      <w:r w:rsidR="004C006E">
        <w:rPr>
          <w:rFonts w:ascii="Eurostile" w:hAnsi="Eurostile"/>
          <w:sz w:val="22"/>
          <w:szCs w:val="22"/>
        </w:rPr>
        <w:t xml:space="preserve">pourvoit à la nomination et au renouvellement des membres du Conseil d’administration. Elle ratifie les nominations effectuées à titre provisoire. </w:t>
      </w:r>
      <w:r w:rsidR="001668F1" w:rsidRPr="00F14C7E">
        <w:rPr>
          <w:rFonts w:ascii="Eurostile" w:hAnsi="Eurostile"/>
          <w:sz w:val="22"/>
          <w:szCs w:val="22"/>
          <w:highlight w:val="yellow"/>
        </w:rPr>
        <w:t>(</w:t>
      </w:r>
      <w:proofErr w:type="spellStart"/>
      <w:r w:rsidR="001668F1" w:rsidRPr="00F14C7E">
        <w:rPr>
          <w:rFonts w:ascii="Eurostile" w:hAnsi="Eurostile"/>
          <w:sz w:val="22"/>
          <w:szCs w:val="22"/>
          <w:highlight w:val="yellow"/>
        </w:rPr>
        <w:t>Cf</w:t>
      </w:r>
      <w:proofErr w:type="spellEnd"/>
      <w:r w:rsidR="001668F1" w:rsidRPr="00F14C7E">
        <w:rPr>
          <w:rFonts w:ascii="Eurostile" w:hAnsi="Eurostile"/>
          <w:sz w:val="22"/>
          <w:szCs w:val="22"/>
          <w:highlight w:val="yellow"/>
        </w:rPr>
        <w:t xml:space="preserve"> règlement intérieur)</w:t>
      </w:r>
      <w:r w:rsidR="001668F1">
        <w:rPr>
          <w:rFonts w:ascii="Eurostile" w:hAnsi="Eurostile"/>
          <w:sz w:val="22"/>
          <w:szCs w:val="22"/>
        </w:rPr>
        <w:t>.</w:t>
      </w:r>
    </w:p>
    <w:p w14:paraId="61D7B83E" w14:textId="77777777" w:rsidR="004C006E" w:rsidRDefault="004C006E" w:rsidP="003A0B42">
      <w:pPr>
        <w:jc w:val="both"/>
        <w:rPr>
          <w:rFonts w:ascii="Eurostile" w:hAnsi="Eurostile"/>
          <w:sz w:val="22"/>
          <w:szCs w:val="22"/>
        </w:rPr>
      </w:pPr>
    </w:p>
    <w:p w14:paraId="0C0BF57E" w14:textId="24A8E8ED" w:rsidR="009E1E68" w:rsidRDefault="004C006E" w:rsidP="003A0B42">
      <w:pPr>
        <w:jc w:val="both"/>
        <w:rPr>
          <w:rFonts w:ascii="Eurostile" w:hAnsi="Eurostile"/>
          <w:sz w:val="22"/>
          <w:szCs w:val="22"/>
        </w:rPr>
      </w:pPr>
      <w:r w:rsidRPr="00A24863">
        <w:rPr>
          <w:rFonts w:ascii="Eurostile" w:hAnsi="Eurostile"/>
          <w:b/>
          <w:sz w:val="22"/>
          <w:szCs w:val="22"/>
        </w:rPr>
        <w:t>1</w:t>
      </w:r>
      <w:r w:rsidR="00C9659D">
        <w:rPr>
          <w:rFonts w:ascii="Eurostile" w:hAnsi="Eurostile"/>
          <w:b/>
          <w:sz w:val="22"/>
          <w:szCs w:val="22"/>
        </w:rPr>
        <w:t>0.10</w:t>
      </w:r>
      <w:r w:rsidRPr="00A24863">
        <w:rPr>
          <w:rFonts w:ascii="Eurostile" w:hAnsi="Eurostile"/>
          <w:b/>
          <w:sz w:val="22"/>
          <w:szCs w:val="22"/>
        </w:rPr>
        <w:t>.</w:t>
      </w:r>
      <w:r>
        <w:rPr>
          <w:rFonts w:ascii="Eurostile" w:hAnsi="Eurostile"/>
          <w:sz w:val="22"/>
          <w:szCs w:val="22"/>
        </w:rPr>
        <w:t xml:space="preserve"> L’Assemblée générale </w:t>
      </w:r>
      <w:r w:rsidR="00D279DF">
        <w:rPr>
          <w:rFonts w:ascii="Eurostile" w:hAnsi="Eurostile"/>
          <w:sz w:val="22"/>
          <w:szCs w:val="22"/>
        </w:rPr>
        <w:t xml:space="preserve">ordinaire </w:t>
      </w:r>
      <w:r>
        <w:rPr>
          <w:rFonts w:ascii="Eurostile" w:hAnsi="Eurostile"/>
          <w:sz w:val="22"/>
          <w:szCs w:val="22"/>
        </w:rPr>
        <w:t>ne peut délibérer valablement que sur les points précisés à l’ordre du jour.</w:t>
      </w:r>
    </w:p>
    <w:p w14:paraId="7EFC9454" w14:textId="77777777" w:rsidR="00E13A86" w:rsidRDefault="00E13A86" w:rsidP="003A0B42">
      <w:pPr>
        <w:jc w:val="both"/>
        <w:rPr>
          <w:rFonts w:ascii="Eurostile" w:hAnsi="Eurostile"/>
          <w:sz w:val="22"/>
          <w:szCs w:val="22"/>
        </w:rPr>
      </w:pPr>
    </w:p>
    <w:p w14:paraId="3AD343C1" w14:textId="77777777" w:rsidR="00E13A86" w:rsidRPr="00250C88" w:rsidRDefault="00E13A86" w:rsidP="003A0B42">
      <w:pPr>
        <w:jc w:val="both"/>
        <w:rPr>
          <w:rFonts w:ascii="Eurostile" w:hAnsi="Eurostile"/>
          <w:sz w:val="22"/>
          <w:szCs w:val="22"/>
        </w:rPr>
      </w:pPr>
    </w:p>
    <w:p w14:paraId="65D37632" w14:textId="42644FAF" w:rsidR="003A0B42" w:rsidRPr="00416D36" w:rsidRDefault="003A0B42" w:rsidP="008D3996">
      <w:pPr>
        <w:outlineLvl w:val="0"/>
        <w:rPr>
          <w:rFonts w:ascii="Eurostile" w:hAnsi="Eurostile"/>
          <w:b/>
          <w:spacing w:val="-4"/>
          <w:sz w:val="22"/>
          <w:szCs w:val="22"/>
        </w:rPr>
      </w:pPr>
      <w:r w:rsidRPr="00416D36">
        <w:rPr>
          <w:rFonts w:ascii="Eurostile" w:hAnsi="Eurostile"/>
          <w:b/>
          <w:spacing w:val="-4"/>
          <w:sz w:val="22"/>
          <w:szCs w:val="22"/>
        </w:rPr>
        <w:t xml:space="preserve">ARTICLE 11 : Les collèges autour desquels se regroupent les membres de </w:t>
      </w:r>
      <w:r w:rsidR="00416D36" w:rsidRPr="00416D36">
        <w:rPr>
          <w:rFonts w:ascii="Eurostile" w:hAnsi="Eurostile"/>
          <w:b/>
          <w:spacing w:val="-4"/>
          <w:sz w:val="22"/>
          <w:szCs w:val="22"/>
        </w:rPr>
        <w:t>l’Assemblée générale</w:t>
      </w:r>
    </w:p>
    <w:p w14:paraId="7C6A5C23" w14:textId="77777777" w:rsidR="003A0B42" w:rsidRPr="005C7D25" w:rsidRDefault="003A0B42" w:rsidP="003A0B42">
      <w:pPr>
        <w:jc w:val="both"/>
        <w:rPr>
          <w:rFonts w:ascii="Eurostile" w:hAnsi="Eurostile"/>
          <w:sz w:val="16"/>
          <w:szCs w:val="22"/>
        </w:rPr>
      </w:pPr>
    </w:p>
    <w:p w14:paraId="3C8E48FB" w14:textId="616CED7D" w:rsidR="008F498C" w:rsidRDefault="00416D36" w:rsidP="003A0B42">
      <w:pPr>
        <w:jc w:val="both"/>
        <w:rPr>
          <w:rFonts w:ascii="Eurostile" w:hAnsi="Eurostile"/>
          <w:sz w:val="22"/>
          <w:szCs w:val="22"/>
        </w:rPr>
      </w:pPr>
      <w:r>
        <w:rPr>
          <w:rFonts w:ascii="Eurostile" w:hAnsi="Eurostile"/>
          <w:b/>
          <w:sz w:val="22"/>
          <w:szCs w:val="22"/>
        </w:rPr>
        <w:t>11</w:t>
      </w:r>
      <w:r w:rsidR="003A0B42" w:rsidRPr="00E45C51">
        <w:rPr>
          <w:rFonts w:ascii="Eurostile" w:hAnsi="Eurostile"/>
          <w:b/>
          <w:sz w:val="22"/>
          <w:szCs w:val="22"/>
        </w:rPr>
        <w:t>.1.</w:t>
      </w:r>
      <w:r w:rsidR="003A0B42">
        <w:rPr>
          <w:rFonts w:ascii="Eurostile" w:hAnsi="Eurostile"/>
          <w:sz w:val="22"/>
          <w:szCs w:val="22"/>
        </w:rPr>
        <w:t xml:space="preserve"> L’</w:t>
      </w:r>
      <w:r>
        <w:rPr>
          <w:rFonts w:ascii="Eurostile" w:hAnsi="Eurostile"/>
          <w:sz w:val="22"/>
          <w:szCs w:val="22"/>
        </w:rPr>
        <w:t>Assemblée générale compren</w:t>
      </w:r>
      <w:r w:rsidR="002131C2">
        <w:rPr>
          <w:rFonts w:ascii="Eurostile" w:hAnsi="Eurostile"/>
          <w:sz w:val="22"/>
          <w:szCs w:val="22"/>
        </w:rPr>
        <w:t>d des collèges dont le nombre</w:t>
      </w:r>
      <w:r>
        <w:rPr>
          <w:rFonts w:ascii="Eurostile" w:hAnsi="Eurostile"/>
          <w:sz w:val="22"/>
          <w:szCs w:val="22"/>
        </w:rPr>
        <w:t xml:space="preserve"> et le p</w:t>
      </w:r>
      <w:r w:rsidR="002131C2">
        <w:rPr>
          <w:rFonts w:ascii="Eurostile" w:hAnsi="Eurostile"/>
          <w:sz w:val="22"/>
          <w:szCs w:val="22"/>
        </w:rPr>
        <w:t>érimètre sont</w:t>
      </w:r>
      <w:r>
        <w:rPr>
          <w:rFonts w:ascii="Eurostile" w:hAnsi="Eurostile"/>
          <w:sz w:val="22"/>
          <w:szCs w:val="22"/>
        </w:rPr>
        <w:t xml:space="preserve"> fixé</w:t>
      </w:r>
      <w:r w:rsidR="002131C2">
        <w:rPr>
          <w:rFonts w:ascii="Eurostile" w:hAnsi="Eurostile"/>
          <w:sz w:val="22"/>
          <w:szCs w:val="22"/>
        </w:rPr>
        <w:t>s</w:t>
      </w:r>
      <w:r>
        <w:rPr>
          <w:rFonts w:ascii="Eurostile" w:hAnsi="Eurostile"/>
          <w:sz w:val="22"/>
          <w:szCs w:val="22"/>
        </w:rPr>
        <w:t xml:space="preserve"> par le règlement intérieur.</w:t>
      </w:r>
      <w:r w:rsidR="00EC4767" w:rsidRPr="00EC4767">
        <w:rPr>
          <w:rFonts w:ascii="Eurostile" w:hAnsi="Eurostile"/>
          <w:sz w:val="22"/>
          <w:szCs w:val="22"/>
          <w:highlight w:val="yellow"/>
        </w:rPr>
        <w:t xml:space="preserve"> </w:t>
      </w:r>
      <w:r w:rsidR="00EC4767" w:rsidRPr="00F14C7E">
        <w:rPr>
          <w:rFonts w:ascii="Eurostile" w:hAnsi="Eurostile"/>
          <w:sz w:val="22"/>
          <w:szCs w:val="22"/>
          <w:highlight w:val="yellow"/>
        </w:rPr>
        <w:t>(</w:t>
      </w:r>
      <w:proofErr w:type="spellStart"/>
      <w:r w:rsidR="00EC4767" w:rsidRPr="00F14C7E">
        <w:rPr>
          <w:rFonts w:ascii="Eurostile" w:hAnsi="Eurostile"/>
          <w:sz w:val="22"/>
          <w:szCs w:val="22"/>
          <w:highlight w:val="yellow"/>
        </w:rPr>
        <w:t>Cf</w:t>
      </w:r>
      <w:proofErr w:type="spellEnd"/>
      <w:r w:rsidR="00EC4767" w:rsidRPr="00F14C7E">
        <w:rPr>
          <w:rFonts w:ascii="Eurostile" w:hAnsi="Eurostile"/>
          <w:sz w:val="22"/>
          <w:szCs w:val="22"/>
          <w:highlight w:val="yellow"/>
        </w:rPr>
        <w:t xml:space="preserve"> règlement intérieur)</w:t>
      </w:r>
      <w:r w:rsidR="00EC4767">
        <w:rPr>
          <w:rFonts w:ascii="Eurostile" w:hAnsi="Eurostile"/>
          <w:sz w:val="22"/>
          <w:szCs w:val="22"/>
        </w:rPr>
        <w:t>.</w:t>
      </w:r>
      <w:r w:rsidR="002131C2">
        <w:rPr>
          <w:rFonts w:ascii="Eurostile" w:hAnsi="Eurostile"/>
          <w:sz w:val="22"/>
          <w:szCs w:val="22"/>
        </w:rPr>
        <w:t xml:space="preserve"> Deux </w:t>
      </w:r>
      <w:r w:rsidR="008F2FA4">
        <w:rPr>
          <w:rFonts w:ascii="Eurostile" w:hAnsi="Eurostile"/>
          <w:sz w:val="22"/>
          <w:szCs w:val="22"/>
        </w:rPr>
        <w:t>collèges sont de droit : celui des Chiropracteurs et celui des Ostéopathes.</w:t>
      </w:r>
    </w:p>
    <w:p w14:paraId="70E7DA30" w14:textId="77777777" w:rsidR="009F50D5" w:rsidRDefault="009F50D5" w:rsidP="003A0B42">
      <w:pPr>
        <w:jc w:val="both"/>
        <w:rPr>
          <w:rFonts w:ascii="Eurostile" w:hAnsi="Eurostile"/>
          <w:sz w:val="22"/>
          <w:szCs w:val="22"/>
        </w:rPr>
      </w:pPr>
    </w:p>
    <w:p w14:paraId="5CE60010" w14:textId="4FBF27A9" w:rsidR="00416D36" w:rsidRPr="008D3996" w:rsidRDefault="00A24863" w:rsidP="003A0B42">
      <w:pPr>
        <w:jc w:val="both"/>
        <w:rPr>
          <w:rFonts w:ascii="Eurostile" w:hAnsi="Eurostile"/>
          <w:spacing w:val="-4"/>
          <w:sz w:val="22"/>
          <w:szCs w:val="22"/>
        </w:rPr>
      </w:pPr>
      <w:r w:rsidRPr="008D3996">
        <w:rPr>
          <w:rFonts w:ascii="Eurostile" w:hAnsi="Eurostile"/>
          <w:b/>
          <w:spacing w:val="-4"/>
          <w:sz w:val="22"/>
          <w:szCs w:val="22"/>
        </w:rPr>
        <w:t>1</w:t>
      </w:r>
      <w:r w:rsidR="00416D36" w:rsidRPr="008D3996">
        <w:rPr>
          <w:rFonts w:ascii="Eurostile" w:hAnsi="Eurostile"/>
          <w:b/>
          <w:spacing w:val="-4"/>
          <w:sz w:val="22"/>
          <w:szCs w:val="22"/>
        </w:rPr>
        <w:t>1.2.</w:t>
      </w:r>
      <w:r w:rsidR="00416D36" w:rsidRPr="008D3996">
        <w:rPr>
          <w:rFonts w:ascii="Eurostile" w:hAnsi="Eurostile"/>
          <w:spacing w:val="-4"/>
          <w:sz w:val="22"/>
          <w:szCs w:val="22"/>
        </w:rPr>
        <w:t xml:space="preserve"> Les collèges ont pour objet de permettre à ceux partageant une activité similaire</w:t>
      </w:r>
      <w:r w:rsidR="009C64C5" w:rsidRPr="008D3996">
        <w:rPr>
          <w:rFonts w:ascii="Eurostile" w:hAnsi="Eurostile"/>
          <w:spacing w:val="-4"/>
          <w:sz w:val="22"/>
          <w:szCs w:val="22"/>
        </w:rPr>
        <w:t xml:space="preserve"> de</w:t>
      </w:r>
      <w:r w:rsidR="00416D36" w:rsidRPr="008D3996">
        <w:rPr>
          <w:rFonts w:ascii="Eurostile" w:hAnsi="Eurostile"/>
          <w:spacing w:val="-4"/>
          <w:sz w:val="22"/>
          <w:szCs w:val="22"/>
        </w:rPr>
        <w:t xml:space="preserve"> se voir reconnaître une expres</w:t>
      </w:r>
      <w:r w:rsidR="00E13A86" w:rsidRPr="008D3996">
        <w:rPr>
          <w:rFonts w:ascii="Eurostile" w:hAnsi="Eurostile"/>
          <w:spacing w:val="-4"/>
          <w:sz w:val="22"/>
          <w:szCs w:val="22"/>
        </w:rPr>
        <w:t>sion particulière au sein de l’A</w:t>
      </w:r>
      <w:r w:rsidR="00416D36" w:rsidRPr="008D3996">
        <w:rPr>
          <w:rFonts w:ascii="Eurostile" w:hAnsi="Eurostile"/>
          <w:spacing w:val="-4"/>
          <w:sz w:val="22"/>
          <w:szCs w:val="22"/>
        </w:rPr>
        <w:t>ssociation. Ainsi, chaque collège constitué d</w:t>
      </w:r>
      <w:r w:rsidR="000A02B4" w:rsidRPr="008D3996">
        <w:rPr>
          <w:rFonts w:ascii="Eurostile" w:hAnsi="Eurostile"/>
          <w:spacing w:val="-4"/>
          <w:sz w:val="22"/>
          <w:szCs w:val="22"/>
        </w:rPr>
        <w:t xml:space="preserve">’au moins cinq membres </w:t>
      </w:r>
      <w:proofErr w:type="gramStart"/>
      <w:r w:rsidR="000A02B4" w:rsidRPr="008D3996">
        <w:rPr>
          <w:rFonts w:ascii="Eurostile" w:hAnsi="Eurostile"/>
          <w:spacing w:val="-4"/>
          <w:sz w:val="22"/>
          <w:szCs w:val="22"/>
        </w:rPr>
        <w:t>dispose</w:t>
      </w:r>
      <w:proofErr w:type="gramEnd"/>
      <w:r w:rsidR="00416D36" w:rsidRPr="008D3996">
        <w:rPr>
          <w:rFonts w:ascii="Eurostile" w:hAnsi="Eurostile"/>
          <w:spacing w:val="-4"/>
          <w:sz w:val="22"/>
          <w:szCs w:val="22"/>
        </w:rPr>
        <w:t xml:space="preserve"> d’un siège au Conseil d’administration. </w:t>
      </w:r>
      <w:r w:rsidR="00EC4767" w:rsidRPr="008D3996">
        <w:rPr>
          <w:rFonts w:ascii="Eurostile" w:hAnsi="Eurostile"/>
          <w:spacing w:val="-4"/>
          <w:sz w:val="22"/>
          <w:szCs w:val="22"/>
        </w:rPr>
        <w:t xml:space="preserve">Au-delà de vingt membres, un collège peut disposer de deux membres siégeant au Conseil d’administration. </w:t>
      </w:r>
      <w:r w:rsidR="00EC4767" w:rsidRPr="008D3996">
        <w:rPr>
          <w:rFonts w:ascii="Eurostile" w:hAnsi="Eurostile"/>
          <w:spacing w:val="-4"/>
          <w:sz w:val="22"/>
          <w:szCs w:val="22"/>
          <w:highlight w:val="yellow"/>
        </w:rPr>
        <w:t>(</w:t>
      </w:r>
      <w:proofErr w:type="spellStart"/>
      <w:r w:rsidR="00EC4767" w:rsidRPr="008D3996">
        <w:rPr>
          <w:rFonts w:ascii="Eurostile" w:hAnsi="Eurostile"/>
          <w:spacing w:val="-4"/>
          <w:sz w:val="22"/>
          <w:szCs w:val="22"/>
          <w:highlight w:val="yellow"/>
        </w:rPr>
        <w:t>Cf</w:t>
      </w:r>
      <w:proofErr w:type="spellEnd"/>
      <w:r w:rsidR="00EC4767" w:rsidRPr="008D3996">
        <w:rPr>
          <w:rFonts w:ascii="Eurostile" w:hAnsi="Eurostile"/>
          <w:spacing w:val="-4"/>
          <w:sz w:val="22"/>
          <w:szCs w:val="22"/>
          <w:highlight w:val="yellow"/>
        </w:rPr>
        <w:t xml:space="preserve"> règlement intérieur)</w:t>
      </w:r>
      <w:r w:rsidR="00EC4767" w:rsidRPr="008D3996">
        <w:rPr>
          <w:rFonts w:ascii="Eurostile" w:hAnsi="Eurostile"/>
          <w:spacing w:val="-4"/>
          <w:sz w:val="22"/>
          <w:szCs w:val="22"/>
        </w:rPr>
        <w:t>.</w:t>
      </w:r>
    </w:p>
    <w:p w14:paraId="7E55F575" w14:textId="77777777" w:rsidR="00EC4767" w:rsidRDefault="00EC4767" w:rsidP="003A0B42">
      <w:pPr>
        <w:jc w:val="both"/>
        <w:rPr>
          <w:rFonts w:ascii="Eurostile" w:hAnsi="Eurostile"/>
          <w:sz w:val="22"/>
          <w:szCs w:val="22"/>
        </w:rPr>
      </w:pPr>
    </w:p>
    <w:p w14:paraId="3DF34D3E" w14:textId="39E72B73" w:rsidR="004100F5" w:rsidRDefault="004100F5" w:rsidP="004100F5">
      <w:pPr>
        <w:jc w:val="both"/>
        <w:rPr>
          <w:rFonts w:ascii="Eurostile" w:hAnsi="Eurostile"/>
          <w:sz w:val="22"/>
          <w:szCs w:val="22"/>
        </w:rPr>
      </w:pPr>
      <w:r w:rsidRPr="004100F5">
        <w:rPr>
          <w:rFonts w:ascii="Eurostile" w:hAnsi="Eurostile"/>
          <w:b/>
          <w:sz w:val="22"/>
          <w:szCs w:val="22"/>
        </w:rPr>
        <w:t>11.3.</w:t>
      </w:r>
      <w:r>
        <w:rPr>
          <w:rFonts w:ascii="Eurostile" w:hAnsi="Eurostile"/>
          <w:sz w:val="22"/>
          <w:szCs w:val="22"/>
        </w:rPr>
        <w:t xml:space="preserve"> Lorsqu’un collège décide d’être représenté, il est souverain pour élire son/ses représentant(s).</w:t>
      </w:r>
      <w:r w:rsidRPr="004100F5">
        <w:rPr>
          <w:rFonts w:ascii="Eurostile" w:hAnsi="Eurostile"/>
          <w:sz w:val="22"/>
          <w:szCs w:val="22"/>
          <w:highlight w:val="yellow"/>
        </w:rPr>
        <w:t xml:space="preserve"> </w:t>
      </w:r>
      <w:r w:rsidRPr="00F14C7E">
        <w:rPr>
          <w:rFonts w:ascii="Eurostile" w:hAnsi="Eurostile"/>
          <w:sz w:val="22"/>
          <w:szCs w:val="22"/>
          <w:highlight w:val="yellow"/>
        </w:rPr>
        <w:t>(</w:t>
      </w:r>
      <w:proofErr w:type="spellStart"/>
      <w:r w:rsidRPr="00F14C7E">
        <w:rPr>
          <w:rFonts w:ascii="Eurostile" w:hAnsi="Eurostile"/>
          <w:sz w:val="22"/>
          <w:szCs w:val="22"/>
          <w:highlight w:val="yellow"/>
        </w:rPr>
        <w:t>Cf</w:t>
      </w:r>
      <w:proofErr w:type="spellEnd"/>
      <w:r w:rsidRPr="00F14C7E">
        <w:rPr>
          <w:rFonts w:ascii="Eurostile" w:hAnsi="Eurostile"/>
          <w:sz w:val="22"/>
          <w:szCs w:val="22"/>
          <w:highlight w:val="yellow"/>
        </w:rPr>
        <w:t xml:space="preserve"> règlement intérieur)</w:t>
      </w:r>
      <w:r>
        <w:rPr>
          <w:rFonts w:ascii="Eurostile" w:hAnsi="Eurostile"/>
          <w:sz w:val="22"/>
          <w:szCs w:val="22"/>
        </w:rPr>
        <w:t>.</w:t>
      </w:r>
    </w:p>
    <w:p w14:paraId="7E6EC1EA" w14:textId="27662B3D" w:rsidR="004100F5" w:rsidRDefault="004100F5" w:rsidP="003A0B42">
      <w:pPr>
        <w:jc w:val="both"/>
        <w:rPr>
          <w:rFonts w:ascii="Eurostile" w:hAnsi="Eurostile"/>
          <w:sz w:val="22"/>
          <w:szCs w:val="22"/>
        </w:rPr>
      </w:pPr>
    </w:p>
    <w:p w14:paraId="30668931" w14:textId="47209DE9" w:rsidR="00BB3AAE" w:rsidRDefault="00A24863" w:rsidP="00BB3AAE">
      <w:pPr>
        <w:jc w:val="both"/>
        <w:rPr>
          <w:rFonts w:ascii="Eurostile" w:hAnsi="Eurostile"/>
          <w:sz w:val="22"/>
          <w:szCs w:val="22"/>
        </w:rPr>
      </w:pPr>
      <w:r>
        <w:rPr>
          <w:rFonts w:ascii="Eurostile" w:hAnsi="Eurostile"/>
          <w:b/>
          <w:sz w:val="22"/>
          <w:szCs w:val="22"/>
        </w:rPr>
        <w:t>1</w:t>
      </w:r>
      <w:r w:rsidR="002131C2" w:rsidRPr="00591113">
        <w:rPr>
          <w:rFonts w:ascii="Eurostile" w:hAnsi="Eurostile"/>
          <w:b/>
          <w:sz w:val="22"/>
          <w:szCs w:val="22"/>
        </w:rPr>
        <w:t>1.</w:t>
      </w:r>
      <w:r w:rsidR="004100F5">
        <w:rPr>
          <w:rFonts w:ascii="Eurostile" w:hAnsi="Eurostile"/>
          <w:b/>
          <w:sz w:val="22"/>
          <w:szCs w:val="22"/>
        </w:rPr>
        <w:t>4</w:t>
      </w:r>
      <w:r w:rsidR="002131C2">
        <w:rPr>
          <w:rFonts w:ascii="Eurostile" w:hAnsi="Eurostile"/>
          <w:sz w:val="22"/>
          <w:szCs w:val="22"/>
        </w:rPr>
        <w:t xml:space="preserve">. Les conditions de création d’un collège sont arrêtées par le règlement intérieur. </w:t>
      </w:r>
      <w:r w:rsidR="00BB3AAE" w:rsidRPr="00F14C7E">
        <w:rPr>
          <w:rFonts w:ascii="Eurostile" w:hAnsi="Eurostile"/>
          <w:sz w:val="22"/>
          <w:szCs w:val="22"/>
          <w:highlight w:val="yellow"/>
        </w:rPr>
        <w:t>(</w:t>
      </w:r>
      <w:proofErr w:type="spellStart"/>
      <w:r w:rsidR="00BB3AAE" w:rsidRPr="00F14C7E">
        <w:rPr>
          <w:rFonts w:ascii="Eurostile" w:hAnsi="Eurostile"/>
          <w:sz w:val="22"/>
          <w:szCs w:val="22"/>
          <w:highlight w:val="yellow"/>
        </w:rPr>
        <w:t>Cf</w:t>
      </w:r>
      <w:proofErr w:type="spellEnd"/>
      <w:r w:rsidR="00BB3AAE" w:rsidRPr="00F14C7E">
        <w:rPr>
          <w:rFonts w:ascii="Eurostile" w:hAnsi="Eurostile"/>
          <w:sz w:val="22"/>
          <w:szCs w:val="22"/>
          <w:highlight w:val="yellow"/>
        </w:rPr>
        <w:t xml:space="preserve"> règlement intérieur)</w:t>
      </w:r>
      <w:r w:rsidR="00BB3AAE">
        <w:rPr>
          <w:rFonts w:ascii="Eurostile" w:hAnsi="Eurostile"/>
          <w:sz w:val="22"/>
          <w:szCs w:val="22"/>
        </w:rPr>
        <w:t>.</w:t>
      </w:r>
    </w:p>
    <w:p w14:paraId="0B3198B1" w14:textId="77777777" w:rsidR="002131C2" w:rsidRDefault="002131C2" w:rsidP="003A0B42">
      <w:pPr>
        <w:jc w:val="both"/>
        <w:rPr>
          <w:rFonts w:ascii="Eurostile" w:hAnsi="Eurostile"/>
          <w:sz w:val="22"/>
          <w:szCs w:val="22"/>
        </w:rPr>
      </w:pPr>
    </w:p>
    <w:p w14:paraId="42B68B34" w14:textId="24E75F43" w:rsidR="00EC4767" w:rsidRPr="005B6B03" w:rsidRDefault="00A24863" w:rsidP="003A0B42">
      <w:pPr>
        <w:jc w:val="both"/>
        <w:rPr>
          <w:rFonts w:ascii="Eurostile" w:hAnsi="Eurostile"/>
          <w:sz w:val="22"/>
          <w:szCs w:val="22"/>
        </w:rPr>
      </w:pPr>
      <w:r>
        <w:rPr>
          <w:rFonts w:ascii="Eurostile" w:hAnsi="Eurostile"/>
          <w:b/>
          <w:sz w:val="22"/>
          <w:szCs w:val="22"/>
        </w:rPr>
        <w:t>1</w:t>
      </w:r>
      <w:r w:rsidR="004100F5">
        <w:rPr>
          <w:rFonts w:ascii="Eurostile" w:hAnsi="Eurostile"/>
          <w:b/>
          <w:sz w:val="22"/>
          <w:szCs w:val="22"/>
        </w:rPr>
        <w:t>1.5</w:t>
      </w:r>
      <w:r w:rsidR="002131C2" w:rsidRPr="002131C2">
        <w:rPr>
          <w:rFonts w:ascii="Eurostile" w:hAnsi="Eurostile"/>
          <w:b/>
          <w:sz w:val="22"/>
          <w:szCs w:val="22"/>
        </w:rPr>
        <w:t>.</w:t>
      </w:r>
      <w:r w:rsidR="002131C2">
        <w:rPr>
          <w:rFonts w:ascii="Eurostile" w:hAnsi="Eurostile"/>
          <w:sz w:val="22"/>
          <w:szCs w:val="22"/>
        </w:rPr>
        <w:t xml:space="preserve"> </w:t>
      </w:r>
      <w:r w:rsidR="00EC4767">
        <w:rPr>
          <w:rFonts w:ascii="Eurostile" w:hAnsi="Eurostile"/>
          <w:sz w:val="22"/>
          <w:szCs w:val="22"/>
        </w:rPr>
        <w:t xml:space="preserve">Le représentant d’un Collège dispose de prérogatives fixées par le règlement intérieur. </w:t>
      </w:r>
      <w:r w:rsidR="00EC4767" w:rsidRPr="00F14C7E">
        <w:rPr>
          <w:rFonts w:ascii="Eurostile" w:hAnsi="Eurostile"/>
          <w:sz w:val="22"/>
          <w:szCs w:val="22"/>
          <w:highlight w:val="yellow"/>
        </w:rPr>
        <w:t>(</w:t>
      </w:r>
      <w:proofErr w:type="spellStart"/>
      <w:r w:rsidR="00EC4767" w:rsidRPr="00F14C7E">
        <w:rPr>
          <w:rFonts w:ascii="Eurostile" w:hAnsi="Eurostile"/>
          <w:sz w:val="22"/>
          <w:szCs w:val="22"/>
          <w:highlight w:val="yellow"/>
        </w:rPr>
        <w:t>Cf</w:t>
      </w:r>
      <w:proofErr w:type="spellEnd"/>
      <w:r w:rsidR="00EC4767" w:rsidRPr="00F14C7E">
        <w:rPr>
          <w:rFonts w:ascii="Eurostile" w:hAnsi="Eurostile"/>
          <w:sz w:val="22"/>
          <w:szCs w:val="22"/>
          <w:highlight w:val="yellow"/>
        </w:rPr>
        <w:t xml:space="preserve"> règlement intérieur)</w:t>
      </w:r>
      <w:r w:rsidR="00EC4767">
        <w:rPr>
          <w:rFonts w:ascii="Eurostile" w:hAnsi="Eurostile"/>
          <w:sz w:val="22"/>
          <w:szCs w:val="22"/>
        </w:rPr>
        <w:t>.</w:t>
      </w:r>
    </w:p>
    <w:p w14:paraId="39928E8A" w14:textId="77777777" w:rsidR="008F498C" w:rsidRPr="005B6B03" w:rsidRDefault="008F498C" w:rsidP="005B6B03">
      <w:pPr>
        <w:jc w:val="both"/>
        <w:rPr>
          <w:rFonts w:ascii="Eurostile" w:hAnsi="Eurostile"/>
          <w:sz w:val="22"/>
          <w:szCs w:val="22"/>
        </w:rPr>
      </w:pPr>
    </w:p>
    <w:p w14:paraId="30EF884F" w14:textId="77777777" w:rsidR="006A0E3B" w:rsidRDefault="006A0E3B" w:rsidP="006A0E3B">
      <w:pPr>
        <w:jc w:val="both"/>
        <w:rPr>
          <w:rFonts w:ascii="Eurostile" w:hAnsi="Eurostile"/>
          <w:sz w:val="22"/>
          <w:szCs w:val="22"/>
        </w:rPr>
      </w:pPr>
    </w:p>
    <w:p w14:paraId="1199EDE5" w14:textId="77777777" w:rsidR="005A6BD2" w:rsidRDefault="005A6BD2" w:rsidP="006A0E3B">
      <w:pPr>
        <w:jc w:val="both"/>
        <w:rPr>
          <w:rFonts w:ascii="Eurostile" w:hAnsi="Eurostile"/>
          <w:sz w:val="22"/>
          <w:szCs w:val="22"/>
        </w:rPr>
      </w:pPr>
    </w:p>
    <w:p w14:paraId="594830D9" w14:textId="77777777" w:rsidR="005A6BD2" w:rsidRDefault="005A6BD2" w:rsidP="006A0E3B">
      <w:pPr>
        <w:jc w:val="both"/>
        <w:rPr>
          <w:rFonts w:ascii="Eurostile" w:hAnsi="Eurostile"/>
          <w:sz w:val="22"/>
          <w:szCs w:val="22"/>
        </w:rPr>
      </w:pPr>
    </w:p>
    <w:p w14:paraId="4186D9B0" w14:textId="77777777" w:rsidR="005A6BD2" w:rsidRDefault="005A6BD2" w:rsidP="006A0E3B">
      <w:pPr>
        <w:jc w:val="both"/>
        <w:rPr>
          <w:rFonts w:ascii="Eurostile" w:hAnsi="Eurostile"/>
          <w:sz w:val="22"/>
          <w:szCs w:val="22"/>
        </w:rPr>
      </w:pPr>
    </w:p>
    <w:p w14:paraId="6D59FB25" w14:textId="77777777" w:rsidR="005A6BD2" w:rsidRDefault="005A6BD2" w:rsidP="006A0E3B">
      <w:pPr>
        <w:jc w:val="both"/>
        <w:rPr>
          <w:rFonts w:ascii="Eurostile" w:hAnsi="Eurostile"/>
          <w:sz w:val="22"/>
          <w:szCs w:val="22"/>
        </w:rPr>
      </w:pPr>
    </w:p>
    <w:p w14:paraId="30049BD9" w14:textId="77777777" w:rsidR="005A6BD2" w:rsidRPr="00250C88" w:rsidRDefault="005A6BD2" w:rsidP="006A0E3B">
      <w:pPr>
        <w:jc w:val="both"/>
        <w:rPr>
          <w:rFonts w:ascii="Eurostile" w:hAnsi="Eurostile"/>
          <w:sz w:val="22"/>
          <w:szCs w:val="22"/>
        </w:rPr>
      </w:pPr>
    </w:p>
    <w:p w14:paraId="704D1191" w14:textId="1540BF02" w:rsidR="006A0E3B" w:rsidRPr="00416D36" w:rsidRDefault="006A0E3B" w:rsidP="008D3996">
      <w:pPr>
        <w:outlineLvl w:val="0"/>
        <w:rPr>
          <w:rFonts w:ascii="Eurostile" w:hAnsi="Eurostile"/>
          <w:b/>
          <w:spacing w:val="-4"/>
          <w:sz w:val="22"/>
          <w:szCs w:val="22"/>
        </w:rPr>
      </w:pPr>
      <w:r>
        <w:rPr>
          <w:rFonts w:ascii="Eurostile" w:hAnsi="Eurostile"/>
          <w:b/>
          <w:spacing w:val="-4"/>
          <w:sz w:val="22"/>
          <w:szCs w:val="22"/>
        </w:rPr>
        <w:t>ARTICLE 12 : Le Conseil d’administration</w:t>
      </w:r>
    </w:p>
    <w:p w14:paraId="57A7E3D5" w14:textId="77777777" w:rsidR="006A0E3B" w:rsidRPr="005C7D25" w:rsidRDefault="006A0E3B" w:rsidP="006A0E3B">
      <w:pPr>
        <w:jc w:val="both"/>
        <w:rPr>
          <w:rFonts w:ascii="Eurostile" w:hAnsi="Eurostile"/>
          <w:sz w:val="16"/>
          <w:szCs w:val="22"/>
        </w:rPr>
      </w:pPr>
    </w:p>
    <w:p w14:paraId="092EAEB7" w14:textId="68FA198D" w:rsidR="009409D4" w:rsidRDefault="00A24863" w:rsidP="009409D4">
      <w:pPr>
        <w:jc w:val="both"/>
        <w:rPr>
          <w:rFonts w:ascii="Eurostile" w:hAnsi="Eurostile"/>
          <w:sz w:val="22"/>
          <w:szCs w:val="22"/>
        </w:rPr>
      </w:pPr>
      <w:r>
        <w:rPr>
          <w:rFonts w:ascii="Eurostile" w:hAnsi="Eurostile"/>
          <w:b/>
          <w:sz w:val="22"/>
          <w:szCs w:val="22"/>
        </w:rPr>
        <w:t>12</w:t>
      </w:r>
      <w:r w:rsidR="006A0E3B" w:rsidRPr="00E45C51">
        <w:rPr>
          <w:rFonts w:ascii="Eurostile" w:hAnsi="Eurostile"/>
          <w:b/>
          <w:sz w:val="22"/>
          <w:szCs w:val="22"/>
        </w:rPr>
        <w:t>.1.</w:t>
      </w:r>
      <w:r w:rsidR="006A0E3B">
        <w:rPr>
          <w:rFonts w:ascii="Eurostile" w:hAnsi="Eurostile"/>
          <w:sz w:val="22"/>
          <w:szCs w:val="22"/>
        </w:rPr>
        <w:t xml:space="preserve"> L’</w:t>
      </w:r>
      <w:r w:rsidR="008D3996">
        <w:rPr>
          <w:rFonts w:ascii="Eurostile" w:hAnsi="Eurostile"/>
          <w:sz w:val="22"/>
          <w:szCs w:val="22"/>
        </w:rPr>
        <w:t>Association</w:t>
      </w:r>
      <w:r w:rsidR="00D13E24">
        <w:rPr>
          <w:rFonts w:ascii="Eurostile" w:hAnsi="Eurostile"/>
          <w:sz w:val="22"/>
          <w:szCs w:val="22"/>
        </w:rPr>
        <w:t xml:space="preserve"> est administrée entre deux a</w:t>
      </w:r>
      <w:r w:rsidR="000D5C69">
        <w:rPr>
          <w:rFonts w:ascii="Eurostile" w:hAnsi="Eurostile"/>
          <w:sz w:val="22"/>
          <w:szCs w:val="22"/>
        </w:rPr>
        <w:t>ssemblée</w:t>
      </w:r>
      <w:r w:rsidR="00D13E24">
        <w:rPr>
          <w:rFonts w:ascii="Eurostile" w:hAnsi="Eurostile"/>
          <w:sz w:val="22"/>
          <w:szCs w:val="22"/>
        </w:rPr>
        <w:t>s</w:t>
      </w:r>
      <w:r w:rsidR="000D5C69">
        <w:rPr>
          <w:rFonts w:ascii="Eurostile" w:hAnsi="Eurostile"/>
          <w:sz w:val="22"/>
          <w:szCs w:val="22"/>
        </w:rPr>
        <w:t xml:space="preserve"> générale</w:t>
      </w:r>
      <w:r w:rsidR="00D13E24">
        <w:rPr>
          <w:rFonts w:ascii="Eurostile" w:hAnsi="Eurostile"/>
          <w:sz w:val="22"/>
          <w:szCs w:val="22"/>
        </w:rPr>
        <w:t xml:space="preserve">s </w:t>
      </w:r>
      <w:proofErr w:type="spellStart"/>
      <w:r w:rsidR="00D13E24">
        <w:rPr>
          <w:rFonts w:ascii="Eurostile" w:hAnsi="Eurostile"/>
          <w:sz w:val="22"/>
          <w:szCs w:val="22"/>
        </w:rPr>
        <w:t>oridnaires</w:t>
      </w:r>
      <w:proofErr w:type="spellEnd"/>
      <w:r w:rsidR="000D5C69">
        <w:rPr>
          <w:rFonts w:ascii="Eurostile" w:hAnsi="Eurostile"/>
          <w:sz w:val="22"/>
          <w:szCs w:val="22"/>
        </w:rPr>
        <w:t xml:space="preserve"> par un Conseil d’administration</w:t>
      </w:r>
      <w:r w:rsidR="005E440E">
        <w:rPr>
          <w:rFonts w:ascii="Eurostile" w:hAnsi="Eurostile"/>
          <w:sz w:val="22"/>
          <w:szCs w:val="22"/>
        </w:rPr>
        <w:t xml:space="preserve"> </w:t>
      </w:r>
      <w:r w:rsidR="0088146A">
        <w:rPr>
          <w:rFonts w:ascii="Eurostile" w:hAnsi="Eurostile"/>
          <w:sz w:val="22"/>
          <w:szCs w:val="22"/>
        </w:rPr>
        <w:t>compr</w:t>
      </w:r>
      <w:r w:rsidR="004D1907">
        <w:rPr>
          <w:rFonts w:ascii="Eurostile" w:hAnsi="Eurostile"/>
          <w:sz w:val="22"/>
          <w:szCs w:val="22"/>
        </w:rPr>
        <w:t xml:space="preserve">enant entre 12 et 24 membres </w:t>
      </w:r>
      <w:r w:rsidR="005E440E">
        <w:rPr>
          <w:rFonts w:ascii="Eurostile" w:hAnsi="Eurostile"/>
          <w:sz w:val="22"/>
          <w:szCs w:val="22"/>
        </w:rPr>
        <w:t>élu</w:t>
      </w:r>
      <w:r w:rsidR="004D1907">
        <w:rPr>
          <w:rFonts w:ascii="Eurostile" w:hAnsi="Eurostile"/>
          <w:sz w:val="22"/>
          <w:szCs w:val="22"/>
        </w:rPr>
        <w:t>s</w:t>
      </w:r>
      <w:r w:rsidR="005E440E">
        <w:rPr>
          <w:rFonts w:ascii="Eurostile" w:hAnsi="Eurostile"/>
          <w:sz w:val="22"/>
          <w:szCs w:val="22"/>
        </w:rPr>
        <w:t xml:space="preserve"> par l’Assemblée générale</w:t>
      </w:r>
      <w:r w:rsidR="009409D4">
        <w:rPr>
          <w:rFonts w:ascii="Eurostile" w:hAnsi="Eurostile"/>
          <w:sz w:val="22"/>
          <w:szCs w:val="22"/>
        </w:rPr>
        <w:t xml:space="preserve"> pour une durée de trois ans.</w:t>
      </w:r>
      <w:r w:rsidR="00512B8D">
        <w:rPr>
          <w:rFonts w:ascii="Eurostile" w:hAnsi="Eurostile"/>
          <w:sz w:val="22"/>
          <w:szCs w:val="22"/>
        </w:rPr>
        <w:t xml:space="preserve"> Les modalités de candidature et de vote sont définies par le Règlement intérieur de l’Association.</w:t>
      </w:r>
      <w:r w:rsidR="009409D4" w:rsidRPr="009409D4">
        <w:rPr>
          <w:rFonts w:ascii="Eurostile" w:hAnsi="Eurostile"/>
          <w:sz w:val="22"/>
          <w:szCs w:val="22"/>
          <w:highlight w:val="yellow"/>
        </w:rPr>
        <w:t xml:space="preserve"> </w:t>
      </w:r>
      <w:r w:rsidR="009409D4" w:rsidRPr="00F14C7E">
        <w:rPr>
          <w:rFonts w:ascii="Eurostile" w:hAnsi="Eurostile"/>
          <w:sz w:val="22"/>
          <w:szCs w:val="22"/>
          <w:highlight w:val="yellow"/>
        </w:rPr>
        <w:t>(</w:t>
      </w:r>
      <w:proofErr w:type="spellStart"/>
      <w:r w:rsidR="009409D4" w:rsidRPr="00F14C7E">
        <w:rPr>
          <w:rFonts w:ascii="Eurostile" w:hAnsi="Eurostile"/>
          <w:sz w:val="22"/>
          <w:szCs w:val="22"/>
          <w:highlight w:val="yellow"/>
        </w:rPr>
        <w:t>Cf</w:t>
      </w:r>
      <w:proofErr w:type="spellEnd"/>
      <w:r w:rsidR="009409D4" w:rsidRPr="00F14C7E">
        <w:rPr>
          <w:rFonts w:ascii="Eurostile" w:hAnsi="Eurostile"/>
          <w:sz w:val="22"/>
          <w:szCs w:val="22"/>
          <w:highlight w:val="yellow"/>
        </w:rPr>
        <w:t xml:space="preserve"> règlement intérieur)</w:t>
      </w:r>
      <w:r w:rsidR="009409D4">
        <w:rPr>
          <w:rFonts w:ascii="Eurostile" w:hAnsi="Eurostile"/>
          <w:sz w:val="22"/>
          <w:szCs w:val="22"/>
        </w:rPr>
        <w:t>.</w:t>
      </w:r>
    </w:p>
    <w:p w14:paraId="03198B9A" w14:textId="77777777" w:rsidR="002131C2" w:rsidRDefault="002131C2" w:rsidP="005B6B03">
      <w:pPr>
        <w:jc w:val="both"/>
        <w:rPr>
          <w:rFonts w:ascii="Eurostile" w:hAnsi="Eurostile"/>
          <w:sz w:val="22"/>
          <w:szCs w:val="22"/>
        </w:rPr>
      </w:pPr>
    </w:p>
    <w:p w14:paraId="060D4D05" w14:textId="446293CA" w:rsidR="002131C2" w:rsidRDefault="00F56921" w:rsidP="005B6B03">
      <w:pPr>
        <w:jc w:val="both"/>
        <w:rPr>
          <w:rFonts w:ascii="Eurostile" w:hAnsi="Eurostile"/>
          <w:sz w:val="22"/>
          <w:szCs w:val="22"/>
        </w:rPr>
      </w:pPr>
      <w:r w:rsidRPr="00BF11B9">
        <w:rPr>
          <w:rFonts w:ascii="Eurostile" w:hAnsi="Eurostile"/>
          <w:b/>
          <w:sz w:val="22"/>
          <w:szCs w:val="22"/>
        </w:rPr>
        <w:t>12.2</w:t>
      </w:r>
      <w:r w:rsidR="00BB3AAE" w:rsidRPr="00BF11B9">
        <w:rPr>
          <w:rFonts w:ascii="Eurostile" w:hAnsi="Eurostile"/>
          <w:b/>
          <w:sz w:val="22"/>
          <w:szCs w:val="22"/>
        </w:rPr>
        <w:t>.</w:t>
      </w:r>
      <w:r>
        <w:rPr>
          <w:rFonts w:ascii="Eurostile" w:hAnsi="Eurostile"/>
          <w:sz w:val="22"/>
          <w:szCs w:val="22"/>
        </w:rPr>
        <w:t xml:space="preserve"> Le Conseil d’administration comprend, d’une part, des membres de droit :</w:t>
      </w:r>
    </w:p>
    <w:p w14:paraId="08316D36" w14:textId="36C3DC0F" w:rsidR="00F56921" w:rsidRPr="008D3996" w:rsidRDefault="00F56921" w:rsidP="00F56921">
      <w:pPr>
        <w:jc w:val="both"/>
        <w:rPr>
          <w:rFonts w:ascii="Eurostile" w:hAnsi="Eurostile"/>
          <w:sz w:val="13"/>
          <w:szCs w:val="22"/>
        </w:rPr>
      </w:pPr>
    </w:p>
    <w:p w14:paraId="72397D0A" w14:textId="3994DB4B" w:rsidR="00F56921" w:rsidRPr="00BB3AAE" w:rsidRDefault="00BB3AAE" w:rsidP="00BB3AAE">
      <w:pPr>
        <w:ind w:left="1134" w:hanging="708"/>
        <w:jc w:val="both"/>
        <w:rPr>
          <w:rFonts w:ascii="Eurostile" w:hAnsi="Eurostile"/>
          <w:sz w:val="22"/>
          <w:szCs w:val="22"/>
        </w:rPr>
      </w:pPr>
      <w:r w:rsidRPr="00BB3AAE">
        <w:rPr>
          <w:rFonts w:ascii="Eurostile" w:hAnsi="Eurostile"/>
          <w:sz w:val="22"/>
          <w:szCs w:val="22"/>
        </w:rPr>
        <w:t>12.2</w:t>
      </w:r>
      <w:r>
        <w:rPr>
          <w:rFonts w:ascii="Eurostile" w:hAnsi="Eurostile"/>
          <w:sz w:val="22"/>
          <w:szCs w:val="22"/>
        </w:rPr>
        <w:t xml:space="preserve">.1. </w:t>
      </w:r>
      <w:r w:rsidR="00F56921" w:rsidRPr="00BB3AAE">
        <w:rPr>
          <w:rFonts w:ascii="Eurostile" w:hAnsi="Eurostile"/>
          <w:sz w:val="22"/>
          <w:szCs w:val="22"/>
        </w:rPr>
        <w:t>Au moins deux représentants du collège des Chiropracteurs et deux représentants du collège des Ostéopathes ;</w:t>
      </w:r>
    </w:p>
    <w:p w14:paraId="4FA59B26" w14:textId="77777777" w:rsidR="009E1E68" w:rsidRPr="009E1E68" w:rsidRDefault="009E1E68" w:rsidP="009E1E68">
      <w:pPr>
        <w:ind w:left="426"/>
        <w:jc w:val="both"/>
        <w:rPr>
          <w:rFonts w:ascii="Eurostile" w:hAnsi="Eurostile"/>
          <w:sz w:val="8"/>
          <w:szCs w:val="22"/>
        </w:rPr>
      </w:pPr>
    </w:p>
    <w:p w14:paraId="7952A160" w14:textId="1EAD978D" w:rsidR="00F56921" w:rsidRPr="00BB3AAE" w:rsidRDefault="00BB3AAE" w:rsidP="00BB3AAE">
      <w:pPr>
        <w:ind w:left="1134" w:hanging="708"/>
        <w:jc w:val="both"/>
        <w:rPr>
          <w:rFonts w:ascii="Eurostile" w:hAnsi="Eurostile"/>
          <w:sz w:val="22"/>
          <w:szCs w:val="22"/>
        </w:rPr>
      </w:pPr>
      <w:r w:rsidRPr="00BB3AAE">
        <w:rPr>
          <w:rFonts w:ascii="Eurostile" w:hAnsi="Eurostile"/>
          <w:sz w:val="22"/>
          <w:szCs w:val="22"/>
        </w:rPr>
        <w:t>12.2</w:t>
      </w:r>
      <w:r>
        <w:rPr>
          <w:rFonts w:ascii="Eurostile" w:hAnsi="Eurostile"/>
          <w:sz w:val="22"/>
          <w:szCs w:val="22"/>
        </w:rPr>
        <w:t xml:space="preserve">.2. </w:t>
      </w:r>
      <w:r w:rsidR="00F56921" w:rsidRPr="008D3996">
        <w:rPr>
          <w:rFonts w:ascii="Eurostile" w:hAnsi="Eurostile"/>
          <w:spacing w:val="-6"/>
          <w:sz w:val="22"/>
          <w:szCs w:val="22"/>
        </w:rPr>
        <w:t xml:space="preserve">Au moins un représentant de chacun des </w:t>
      </w:r>
      <w:r w:rsidR="00BA43CF" w:rsidRPr="008D3996">
        <w:rPr>
          <w:rFonts w:ascii="Eurostile" w:hAnsi="Eurostile"/>
          <w:spacing w:val="-6"/>
          <w:sz w:val="22"/>
          <w:szCs w:val="22"/>
        </w:rPr>
        <w:t xml:space="preserve">autres </w:t>
      </w:r>
      <w:r w:rsidR="00F56921" w:rsidRPr="008D3996">
        <w:rPr>
          <w:rFonts w:ascii="Eurostile" w:hAnsi="Eurostile"/>
          <w:spacing w:val="-6"/>
          <w:sz w:val="22"/>
          <w:szCs w:val="22"/>
        </w:rPr>
        <w:t>collèges constitués</w:t>
      </w:r>
      <w:r w:rsidR="00DB308D" w:rsidRPr="008D3996">
        <w:rPr>
          <w:rFonts w:ascii="Eurostile" w:hAnsi="Eurostile"/>
          <w:spacing w:val="-6"/>
          <w:sz w:val="22"/>
          <w:szCs w:val="22"/>
        </w:rPr>
        <w:t xml:space="preserve"> qui en fait la demande</w:t>
      </w:r>
      <w:r w:rsidR="00F56921" w:rsidRPr="008D3996">
        <w:rPr>
          <w:rFonts w:ascii="Eurostile" w:hAnsi="Eurostile"/>
          <w:spacing w:val="-6"/>
          <w:sz w:val="22"/>
          <w:szCs w:val="22"/>
        </w:rPr>
        <w:t> ;</w:t>
      </w:r>
      <w:r w:rsidR="00F56921" w:rsidRPr="00BB3AAE">
        <w:rPr>
          <w:rFonts w:ascii="Eurostile" w:hAnsi="Eurostile"/>
          <w:sz w:val="22"/>
          <w:szCs w:val="22"/>
        </w:rPr>
        <w:t xml:space="preserve"> </w:t>
      </w:r>
    </w:p>
    <w:p w14:paraId="1F3DE596" w14:textId="77777777" w:rsidR="009E1E68" w:rsidRPr="009E1E68" w:rsidRDefault="009E1E68" w:rsidP="009E1E68">
      <w:pPr>
        <w:ind w:left="426"/>
        <w:jc w:val="both"/>
        <w:rPr>
          <w:rFonts w:ascii="Eurostile" w:hAnsi="Eurostile"/>
          <w:sz w:val="8"/>
          <w:szCs w:val="22"/>
        </w:rPr>
      </w:pPr>
    </w:p>
    <w:p w14:paraId="22093C7C" w14:textId="3C33A830" w:rsidR="00F56921" w:rsidRPr="00BB3AAE" w:rsidRDefault="00BB3AAE" w:rsidP="00BB3AAE">
      <w:pPr>
        <w:ind w:left="1134" w:hanging="708"/>
        <w:jc w:val="both"/>
        <w:rPr>
          <w:rFonts w:ascii="Eurostile" w:hAnsi="Eurostile"/>
          <w:sz w:val="22"/>
          <w:szCs w:val="22"/>
        </w:rPr>
      </w:pPr>
      <w:r w:rsidRPr="00BB3AAE">
        <w:rPr>
          <w:rFonts w:ascii="Eurostile" w:hAnsi="Eurostile"/>
          <w:sz w:val="22"/>
          <w:szCs w:val="22"/>
        </w:rPr>
        <w:t>12.2</w:t>
      </w:r>
      <w:r>
        <w:rPr>
          <w:rFonts w:ascii="Eurostile" w:hAnsi="Eurostile"/>
          <w:sz w:val="22"/>
          <w:szCs w:val="22"/>
        </w:rPr>
        <w:t xml:space="preserve">.3. </w:t>
      </w:r>
      <w:r w:rsidR="00F56921" w:rsidRPr="00BB3AAE">
        <w:rPr>
          <w:rFonts w:ascii="Eurostile" w:hAnsi="Eurostile"/>
          <w:sz w:val="22"/>
          <w:szCs w:val="22"/>
        </w:rPr>
        <w:t xml:space="preserve">Chacune des personnes physiques </w:t>
      </w:r>
      <w:r w:rsidR="00700F26" w:rsidRPr="00BB3AAE">
        <w:rPr>
          <w:rFonts w:ascii="Eurostile" w:hAnsi="Eurostile"/>
          <w:sz w:val="22"/>
          <w:szCs w:val="22"/>
        </w:rPr>
        <w:t xml:space="preserve">étant </w:t>
      </w:r>
      <w:r w:rsidR="00F56921" w:rsidRPr="00BB3AAE">
        <w:rPr>
          <w:rFonts w:ascii="Eurostile" w:hAnsi="Eurostile"/>
          <w:sz w:val="22"/>
          <w:szCs w:val="22"/>
        </w:rPr>
        <w:t>membre</w:t>
      </w:r>
      <w:r w:rsidR="00700F26" w:rsidRPr="00BB3AAE">
        <w:rPr>
          <w:rFonts w:ascii="Eurostile" w:hAnsi="Eurostile"/>
          <w:sz w:val="22"/>
          <w:szCs w:val="22"/>
        </w:rPr>
        <w:t xml:space="preserve"> partenaire fondateur de l’</w:t>
      </w:r>
      <w:r w:rsidR="008D3996">
        <w:rPr>
          <w:rFonts w:ascii="Eurostile" w:hAnsi="Eurostile"/>
          <w:sz w:val="22"/>
          <w:szCs w:val="22"/>
        </w:rPr>
        <w:t>Association</w:t>
      </w:r>
      <w:r w:rsidR="00DB308D" w:rsidRPr="00BB3AAE">
        <w:rPr>
          <w:rFonts w:ascii="Eurostile" w:hAnsi="Eurostile"/>
          <w:sz w:val="22"/>
          <w:szCs w:val="22"/>
        </w:rPr>
        <w:t xml:space="preserve"> qui en fait la demande ;</w:t>
      </w:r>
    </w:p>
    <w:p w14:paraId="249D6ABC" w14:textId="77777777" w:rsidR="009E1E68" w:rsidRPr="009E1E68" w:rsidRDefault="009E1E68" w:rsidP="009E1E68">
      <w:pPr>
        <w:ind w:left="426"/>
        <w:jc w:val="both"/>
        <w:rPr>
          <w:rFonts w:ascii="Eurostile" w:hAnsi="Eurostile"/>
          <w:sz w:val="8"/>
          <w:szCs w:val="22"/>
        </w:rPr>
      </w:pPr>
    </w:p>
    <w:p w14:paraId="06D1AE1C" w14:textId="2A8CDCFC" w:rsidR="00A76251" w:rsidRPr="00BB3AAE" w:rsidRDefault="00BB3AAE" w:rsidP="00491410">
      <w:pPr>
        <w:ind w:left="1134" w:hanging="708"/>
        <w:jc w:val="both"/>
        <w:rPr>
          <w:rFonts w:ascii="Eurostile" w:hAnsi="Eurostile"/>
          <w:sz w:val="22"/>
          <w:szCs w:val="22"/>
        </w:rPr>
      </w:pPr>
      <w:r w:rsidRPr="00BB3AAE">
        <w:rPr>
          <w:rFonts w:ascii="Eurostile" w:hAnsi="Eurostile"/>
          <w:sz w:val="22"/>
          <w:szCs w:val="22"/>
        </w:rPr>
        <w:t>12.2</w:t>
      </w:r>
      <w:r>
        <w:rPr>
          <w:rFonts w:ascii="Eurostile" w:hAnsi="Eurostile"/>
          <w:sz w:val="22"/>
          <w:szCs w:val="22"/>
        </w:rPr>
        <w:t xml:space="preserve">.4. </w:t>
      </w:r>
      <w:r w:rsidR="00700F26" w:rsidRPr="00BB3AAE">
        <w:rPr>
          <w:rFonts w:ascii="Eurostile" w:hAnsi="Eurostile"/>
          <w:sz w:val="22"/>
          <w:szCs w:val="22"/>
        </w:rPr>
        <w:t>Un représentant de chacune des personnes morales étant partenaire fondateur de l’</w:t>
      </w:r>
      <w:r w:rsidR="008D3996">
        <w:rPr>
          <w:rFonts w:ascii="Eurostile" w:hAnsi="Eurostile"/>
          <w:sz w:val="22"/>
          <w:szCs w:val="22"/>
        </w:rPr>
        <w:t>Association</w:t>
      </w:r>
      <w:r w:rsidR="00DB308D" w:rsidRPr="00BB3AAE">
        <w:rPr>
          <w:rFonts w:ascii="Eurostile" w:hAnsi="Eurostile"/>
          <w:sz w:val="22"/>
          <w:szCs w:val="22"/>
        </w:rPr>
        <w:t xml:space="preserve"> qui en fait la demande ;</w:t>
      </w:r>
    </w:p>
    <w:p w14:paraId="46146D76" w14:textId="77777777" w:rsidR="009E1E68" w:rsidRPr="009E1E68" w:rsidRDefault="009E1E68" w:rsidP="009E1E68">
      <w:pPr>
        <w:ind w:left="426"/>
        <w:jc w:val="both"/>
        <w:rPr>
          <w:rFonts w:ascii="Eurostile" w:hAnsi="Eurostile"/>
          <w:sz w:val="8"/>
          <w:szCs w:val="22"/>
        </w:rPr>
      </w:pPr>
    </w:p>
    <w:p w14:paraId="4C1D4B13" w14:textId="059FE2B2" w:rsidR="00D73F0B" w:rsidRPr="00BB3AAE" w:rsidRDefault="00BB3AAE" w:rsidP="00BB3AAE">
      <w:pPr>
        <w:ind w:left="1134" w:hanging="708"/>
        <w:jc w:val="both"/>
        <w:rPr>
          <w:rFonts w:ascii="Eurostile" w:hAnsi="Eurostile"/>
          <w:sz w:val="22"/>
          <w:szCs w:val="22"/>
        </w:rPr>
      </w:pPr>
      <w:r w:rsidRPr="00BB3AAE">
        <w:rPr>
          <w:rFonts w:ascii="Eurostile" w:hAnsi="Eurostile"/>
          <w:sz w:val="22"/>
          <w:szCs w:val="22"/>
        </w:rPr>
        <w:t>12.2</w:t>
      </w:r>
      <w:r>
        <w:rPr>
          <w:rFonts w:ascii="Eurostile" w:hAnsi="Eurostile"/>
          <w:sz w:val="22"/>
          <w:szCs w:val="22"/>
        </w:rPr>
        <w:t xml:space="preserve">.5. </w:t>
      </w:r>
      <w:r w:rsidR="00D73F0B" w:rsidRPr="00BB3AAE">
        <w:rPr>
          <w:rFonts w:ascii="Eurostile" w:hAnsi="Eurostile"/>
          <w:sz w:val="22"/>
          <w:szCs w:val="22"/>
        </w:rPr>
        <w:t>Au moins un repré</w:t>
      </w:r>
      <w:r w:rsidR="006050D2" w:rsidRPr="00BB3AAE">
        <w:rPr>
          <w:rFonts w:ascii="Eurostile" w:hAnsi="Eurostile"/>
          <w:sz w:val="22"/>
          <w:szCs w:val="22"/>
        </w:rPr>
        <w:t>sentant du Conseil scientifique ;</w:t>
      </w:r>
    </w:p>
    <w:p w14:paraId="18B8266E" w14:textId="77777777" w:rsidR="009E1E68" w:rsidRPr="009E1E68" w:rsidRDefault="009E1E68" w:rsidP="009E1E68">
      <w:pPr>
        <w:ind w:left="426"/>
        <w:jc w:val="both"/>
        <w:rPr>
          <w:rFonts w:ascii="Eurostile" w:hAnsi="Eurostile"/>
          <w:sz w:val="8"/>
          <w:szCs w:val="22"/>
        </w:rPr>
      </w:pPr>
    </w:p>
    <w:p w14:paraId="3E4C9968" w14:textId="61C88B12" w:rsidR="006050D2" w:rsidRPr="00BB3AAE" w:rsidRDefault="00BB3AAE" w:rsidP="00BB3AAE">
      <w:pPr>
        <w:ind w:left="1134" w:hanging="708"/>
        <w:jc w:val="both"/>
        <w:rPr>
          <w:rFonts w:ascii="Eurostile" w:hAnsi="Eurostile"/>
          <w:sz w:val="22"/>
          <w:szCs w:val="22"/>
        </w:rPr>
      </w:pPr>
      <w:r w:rsidRPr="00BB3AAE">
        <w:rPr>
          <w:rFonts w:ascii="Eurostile" w:hAnsi="Eurostile"/>
          <w:sz w:val="22"/>
          <w:szCs w:val="22"/>
        </w:rPr>
        <w:t>12.2</w:t>
      </w:r>
      <w:r>
        <w:rPr>
          <w:rFonts w:ascii="Eurostile" w:hAnsi="Eurostile"/>
          <w:sz w:val="22"/>
          <w:szCs w:val="22"/>
        </w:rPr>
        <w:t xml:space="preserve">.6. </w:t>
      </w:r>
      <w:r w:rsidR="006050D2" w:rsidRPr="00BB3AAE">
        <w:rPr>
          <w:rFonts w:ascii="Eurostile" w:hAnsi="Eurostile"/>
          <w:sz w:val="22"/>
          <w:szCs w:val="22"/>
        </w:rPr>
        <w:t>Le Président de la Commission d’attribution du Label.</w:t>
      </w:r>
    </w:p>
    <w:p w14:paraId="47506387" w14:textId="77777777" w:rsidR="002131C2" w:rsidRDefault="002131C2" w:rsidP="005B6B03">
      <w:pPr>
        <w:jc w:val="both"/>
        <w:rPr>
          <w:rFonts w:ascii="Eurostile" w:hAnsi="Eurostile"/>
          <w:sz w:val="22"/>
          <w:szCs w:val="22"/>
        </w:rPr>
      </w:pPr>
    </w:p>
    <w:p w14:paraId="7207110A" w14:textId="6C722D85" w:rsidR="002131C2" w:rsidRDefault="00BB3AAE" w:rsidP="005B6B03">
      <w:pPr>
        <w:jc w:val="both"/>
        <w:rPr>
          <w:rFonts w:ascii="Eurostile" w:hAnsi="Eurostile"/>
          <w:sz w:val="22"/>
          <w:szCs w:val="22"/>
        </w:rPr>
      </w:pPr>
      <w:r w:rsidRPr="00BF11B9">
        <w:rPr>
          <w:rFonts w:ascii="Eurostile" w:hAnsi="Eurostile"/>
          <w:b/>
          <w:sz w:val="22"/>
          <w:szCs w:val="22"/>
        </w:rPr>
        <w:t>12.3</w:t>
      </w:r>
      <w:r w:rsidR="006050D2">
        <w:rPr>
          <w:rFonts w:ascii="Eurostile" w:hAnsi="Eurostile"/>
          <w:sz w:val="22"/>
          <w:szCs w:val="22"/>
        </w:rPr>
        <w:t>. Le Conseil d’administration comprend, d’autre part,</w:t>
      </w:r>
    </w:p>
    <w:p w14:paraId="3C7C7912" w14:textId="660415A7" w:rsidR="00EA0906" w:rsidRPr="00BB3AAE" w:rsidRDefault="00EA0906" w:rsidP="00EA0906">
      <w:pPr>
        <w:jc w:val="both"/>
        <w:rPr>
          <w:rFonts w:ascii="Eurostile" w:hAnsi="Eurostile"/>
          <w:sz w:val="16"/>
          <w:szCs w:val="22"/>
        </w:rPr>
      </w:pPr>
    </w:p>
    <w:p w14:paraId="07D861F1" w14:textId="7D4B701B" w:rsidR="00EA0906" w:rsidRDefault="00BB3AAE" w:rsidP="00BB3AAE">
      <w:pPr>
        <w:ind w:left="1134" w:hanging="708"/>
        <w:jc w:val="both"/>
        <w:rPr>
          <w:rFonts w:ascii="Eurostile" w:hAnsi="Eurostile"/>
          <w:sz w:val="22"/>
          <w:szCs w:val="22"/>
        </w:rPr>
      </w:pPr>
      <w:r>
        <w:rPr>
          <w:rFonts w:ascii="Eurostile" w:hAnsi="Eurostile"/>
          <w:sz w:val="22"/>
          <w:szCs w:val="22"/>
        </w:rPr>
        <w:t xml:space="preserve">12.3.1. </w:t>
      </w:r>
      <w:r w:rsidR="00EA0906" w:rsidRPr="00BB3AAE">
        <w:rPr>
          <w:rFonts w:ascii="Eurostile" w:hAnsi="Eurostile"/>
          <w:sz w:val="22"/>
          <w:szCs w:val="22"/>
        </w:rPr>
        <w:t>Six membres élus directement par l’Assemblée générale ;</w:t>
      </w:r>
      <w:r w:rsidR="00116E7D">
        <w:rPr>
          <w:rFonts w:ascii="Eurostile" w:hAnsi="Eurostile"/>
          <w:sz w:val="22"/>
          <w:szCs w:val="22"/>
        </w:rPr>
        <w:t xml:space="preserve"> </w:t>
      </w:r>
      <w:r w:rsidR="00116E7D" w:rsidRPr="00F14C7E">
        <w:rPr>
          <w:rFonts w:ascii="Eurostile" w:hAnsi="Eurostile"/>
          <w:sz w:val="22"/>
          <w:szCs w:val="22"/>
          <w:highlight w:val="yellow"/>
        </w:rPr>
        <w:t>(</w:t>
      </w:r>
      <w:proofErr w:type="spellStart"/>
      <w:r w:rsidR="00116E7D" w:rsidRPr="00F14C7E">
        <w:rPr>
          <w:rFonts w:ascii="Eurostile" w:hAnsi="Eurostile"/>
          <w:sz w:val="22"/>
          <w:szCs w:val="22"/>
          <w:highlight w:val="yellow"/>
        </w:rPr>
        <w:t>Cf</w:t>
      </w:r>
      <w:proofErr w:type="spellEnd"/>
      <w:r w:rsidR="00116E7D" w:rsidRPr="00F14C7E">
        <w:rPr>
          <w:rFonts w:ascii="Eurostile" w:hAnsi="Eurostile"/>
          <w:sz w:val="22"/>
          <w:szCs w:val="22"/>
          <w:highlight w:val="yellow"/>
        </w:rPr>
        <w:t xml:space="preserve"> règlement intérieur)</w:t>
      </w:r>
    </w:p>
    <w:p w14:paraId="0F5C9F32" w14:textId="77777777" w:rsidR="008D3996" w:rsidRPr="008D3996" w:rsidRDefault="008D3996" w:rsidP="00BB3AAE">
      <w:pPr>
        <w:ind w:left="1134" w:hanging="708"/>
        <w:jc w:val="both"/>
        <w:rPr>
          <w:rFonts w:ascii="Eurostile" w:hAnsi="Eurostile"/>
          <w:sz w:val="8"/>
          <w:szCs w:val="22"/>
        </w:rPr>
      </w:pPr>
    </w:p>
    <w:p w14:paraId="521E564C" w14:textId="3BDBB2C4" w:rsidR="008D3996" w:rsidRDefault="00BB3AAE" w:rsidP="005A6BD2">
      <w:pPr>
        <w:ind w:left="1134" w:hanging="708"/>
        <w:jc w:val="both"/>
        <w:rPr>
          <w:rFonts w:ascii="Eurostile" w:hAnsi="Eurostile"/>
          <w:sz w:val="22"/>
          <w:szCs w:val="22"/>
        </w:rPr>
      </w:pPr>
      <w:r>
        <w:rPr>
          <w:rFonts w:ascii="Eurostile" w:hAnsi="Eurostile"/>
          <w:sz w:val="22"/>
          <w:szCs w:val="22"/>
        </w:rPr>
        <w:t xml:space="preserve">12.3.2. </w:t>
      </w:r>
      <w:r w:rsidR="00EA0906" w:rsidRPr="00BB3AAE">
        <w:rPr>
          <w:rFonts w:ascii="Eurostile" w:hAnsi="Eurostile"/>
          <w:sz w:val="22"/>
          <w:szCs w:val="22"/>
        </w:rPr>
        <w:t>Des personnalités qualifiées dont le nombre ne pourra pas être supérieur à quatre</w:t>
      </w:r>
      <w:r w:rsidR="00897CBB" w:rsidRPr="00BB3AAE">
        <w:rPr>
          <w:rFonts w:ascii="Eurostile" w:hAnsi="Eurostile"/>
          <w:sz w:val="22"/>
          <w:szCs w:val="22"/>
        </w:rPr>
        <w:t>.</w:t>
      </w:r>
      <w:r w:rsidR="00491410" w:rsidRPr="00491410">
        <w:rPr>
          <w:rFonts w:ascii="Eurostile" w:hAnsi="Eurostile"/>
          <w:sz w:val="22"/>
          <w:szCs w:val="22"/>
          <w:highlight w:val="yellow"/>
        </w:rPr>
        <w:t xml:space="preserve"> </w:t>
      </w:r>
      <w:r w:rsidR="00491410" w:rsidRPr="00F14C7E">
        <w:rPr>
          <w:rFonts w:ascii="Eurostile" w:hAnsi="Eurostile"/>
          <w:sz w:val="22"/>
          <w:szCs w:val="22"/>
          <w:highlight w:val="yellow"/>
        </w:rPr>
        <w:t>(</w:t>
      </w:r>
      <w:proofErr w:type="spellStart"/>
      <w:r w:rsidR="00491410" w:rsidRPr="00F14C7E">
        <w:rPr>
          <w:rFonts w:ascii="Eurostile" w:hAnsi="Eurostile"/>
          <w:sz w:val="22"/>
          <w:szCs w:val="22"/>
          <w:highlight w:val="yellow"/>
        </w:rPr>
        <w:t>Cf</w:t>
      </w:r>
      <w:proofErr w:type="spellEnd"/>
      <w:r w:rsidR="00491410" w:rsidRPr="00F14C7E">
        <w:rPr>
          <w:rFonts w:ascii="Eurostile" w:hAnsi="Eurostile"/>
          <w:sz w:val="22"/>
          <w:szCs w:val="22"/>
          <w:highlight w:val="yellow"/>
        </w:rPr>
        <w:t xml:space="preserve"> règlement intérieur)</w:t>
      </w:r>
      <w:r w:rsidR="00491410">
        <w:rPr>
          <w:rFonts w:ascii="Eurostile" w:hAnsi="Eurostile"/>
          <w:sz w:val="22"/>
          <w:szCs w:val="22"/>
        </w:rPr>
        <w:t>.</w:t>
      </w:r>
    </w:p>
    <w:p w14:paraId="70E18543" w14:textId="77777777" w:rsidR="008D3996" w:rsidRDefault="008D3996" w:rsidP="005B6B03">
      <w:pPr>
        <w:jc w:val="both"/>
        <w:rPr>
          <w:rFonts w:ascii="Eurostile" w:hAnsi="Eurostile"/>
          <w:sz w:val="22"/>
          <w:szCs w:val="22"/>
        </w:rPr>
      </w:pPr>
    </w:p>
    <w:p w14:paraId="22F3D689" w14:textId="125EACA8" w:rsidR="009340F4" w:rsidRDefault="009340F4" w:rsidP="005B6B03">
      <w:pPr>
        <w:jc w:val="both"/>
        <w:rPr>
          <w:rFonts w:ascii="Eurostile" w:hAnsi="Eurostile"/>
          <w:sz w:val="22"/>
          <w:szCs w:val="22"/>
        </w:rPr>
      </w:pPr>
      <w:r w:rsidRPr="009340F4">
        <w:rPr>
          <w:rFonts w:ascii="Eurostile" w:hAnsi="Eurostile"/>
          <w:b/>
          <w:sz w:val="22"/>
          <w:szCs w:val="22"/>
        </w:rPr>
        <w:t>12.4.</w:t>
      </w:r>
      <w:r>
        <w:rPr>
          <w:rFonts w:ascii="Eurostile" w:hAnsi="Eurostile"/>
          <w:sz w:val="22"/>
          <w:szCs w:val="22"/>
        </w:rPr>
        <w:t xml:space="preserve"> Sauf les membres dispensés par les présents statuts, ne peu</w:t>
      </w:r>
      <w:r w:rsidR="00826B35">
        <w:rPr>
          <w:rFonts w:ascii="Eurostile" w:hAnsi="Eurostile"/>
          <w:sz w:val="22"/>
          <w:szCs w:val="22"/>
        </w:rPr>
        <w:t>ven</w:t>
      </w:r>
      <w:r>
        <w:rPr>
          <w:rFonts w:ascii="Eurostile" w:hAnsi="Eurostile"/>
          <w:sz w:val="22"/>
          <w:szCs w:val="22"/>
        </w:rPr>
        <w:t>t être membre du Conseil d’administration que les membres à jour de cotisation.</w:t>
      </w:r>
    </w:p>
    <w:p w14:paraId="7F11677F" w14:textId="77777777" w:rsidR="009E1E68" w:rsidRDefault="009E1E68" w:rsidP="005B6B03">
      <w:pPr>
        <w:jc w:val="both"/>
        <w:rPr>
          <w:rFonts w:ascii="Eurostile" w:hAnsi="Eurostile"/>
          <w:sz w:val="22"/>
          <w:szCs w:val="22"/>
        </w:rPr>
      </w:pPr>
    </w:p>
    <w:p w14:paraId="39ECADD9" w14:textId="42C11A7E" w:rsidR="00BB3AAE" w:rsidRPr="005B6B03" w:rsidRDefault="00BF11B9" w:rsidP="00BB3AAE">
      <w:pPr>
        <w:jc w:val="both"/>
        <w:rPr>
          <w:rFonts w:ascii="Eurostile" w:hAnsi="Eurostile"/>
          <w:sz w:val="22"/>
          <w:szCs w:val="22"/>
        </w:rPr>
      </w:pPr>
      <w:r>
        <w:rPr>
          <w:rFonts w:ascii="Eurostile" w:hAnsi="Eurostile"/>
          <w:b/>
          <w:sz w:val="22"/>
          <w:szCs w:val="22"/>
        </w:rPr>
        <w:t>12</w:t>
      </w:r>
      <w:r w:rsidR="009537EB">
        <w:rPr>
          <w:rFonts w:ascii="Eurostile" w:hAnsi="Eurostile"/>
          <w:b/>
          <w:sz w:val="22"/>
          <w:szCs w:val="22"/>
        </w:rPr>
        <w:t>.5</w:t>
      </w:r>
      <w:r w:rsidR="00BB3AAE" w:rsidRPr="00BF11B9">
        <w:rPr>
          <w:rFonts w:ascii="Eurostile" w:hAnsi="Eurostile"/>
          <w:b/>
          <w:sz w:val="22"/>
          <w:szCs w:val="22"/>
        </w:rPr>
        <w:t>.</w:t>
      </w:r>
      <w:r w:rsidR="00BB3AAE">
        <w:rPr>
          <w:rFonts w:ascii="Eurostile" w:hAnsi="Eurostile"/>
          <w:sz w:val="22"/>
          <w:szCs w:val="22"/>
        </w:rPr>
        <w:t xml:space="preserve"> Le Conseil d’administration se réuni</w:t>
      </w:r>
      <w:r w:rsidR="00A10642">
        <w:rPr>
          <w:rFonts w:ascii="Eurostile" w:hAnsi="Eurostile"/>
          <w:sz w:val="22"/>
          <w:szCs w:val="22"/>
        </w:rPr>
        <w:t>t</w:t>
      </w:r>
      <w:r w:rsidR="00BB3AAE">
        <w:rPr>
          <w:rFonts w:ascii="Eurostile" w:hAnsi="Eurostile"/>
          <w:sz w:val="22"/>
          <w:szCs w:val="22"/>
        </w:rPr>
        <w:t xml:space="preserve"> </w:t>
      </w:r>
      <w:r w:rsidR="00A10642">
        <w:rPr>
          <w:rFonts w:ascii="Eurostile" w:hAnsi="Eurostile"/>
          <w:sz w:val="22"/>
          <w:szCs w:val="22"/>
        </w:rPr>
        <w:t xml:space="preserve">sur convocation de </w:t>
      </w:r>
      <w:r w:rsidR="00CA542E">
        <w:rPr>
          <w:rFonts w:ascii="Eurostile" w:hAnsi="Eurostile"/>
          <w:sz w:val="22"/>
          <w:szCs w:val="22"/>
        </w:rPr>
        <w:t xml:space="preserve">son Président </w:t>
      </w:r>
      <w:r w:rsidR="00A10642">
        <w:rPr>
          <w:rFonts w:ascii="Eurostile" w:hAnsi="Eurostile"/>
          <w:sz w:val="22"/>
          <w:szCs w:val="22"/>
        </w:rPr>
        <w:t>à chaque fo</w:t>
      </w:r>
      <w:r w:rsidR="00DD4F86">
        <w:rPr>
          <w:rFonts w:ascii="Eurostile" w:hAnsi="Eurostile"/>
          <w:sz w:val="22"/>
          <w:szCs w:val="22"/>
        </w:rPr>
        <w:t>is que celui-ci le juge utile, sur demande qu’au moins la moitié</w:t>
      </w:r>
      <w:r w:rsidR="00CA542E">
        <w:rPr>
          <w:rFonts w:ascii="Eurostile" w:hAnsi="Eurostile"/>
          <w:sz w:val="22"/>
          <w:szCs w:val="22"/>
        </w:rPr>
        <w:t xml:space="preserve"> de ses membres et, dans tous les cas, au</w:t>
      </w:r>
      <w:r w:rsidR="00BB3AAE">
        <w:rPr>
          <w:rFonts w:ascii="Eurostile" w:hAnsi="Eurostile"/>
          <w:sz w:val="22"/>
          <w:szCs w:val="22"/>
        </w:rPr>
        <w:t xml:space="preserve"> moins deux fois par an</w:t>
      </w:r>
      <w:r w:rsidR="00BB3AAE">
        <w:rPr>
          <w:rFonts w:ascii="Eurostile" w:hAnsi="Eurostile"/>
          <w:b/>
          <w:sz w:val="22"/>
          <w:szCs w:val="22"/>
        </w:rPr>
        <w:t xml:space="preserve">. </w:t>
      </w:r>
      <w:r w:rsidR="00BB3AAE">
        <w:rPr>
          <w:rFonts w:ascii="Eurostile" w:hAnsi="Eurostile"/>
          <w:sz w:val="22"/>
          <w:szCs w:val="22"/>
        </w:rPr>
        <w:t xml:space="preserve">Quinze jours au moins avant la date fixée, les administrateurs sont convoqués par écrit et l’ordre du jour est inscrit sur les convocations. </w:t>
      </w:r>
      <w:r w:rsidR="00BB3AAE" w:rsidRPr="00F14C7E">
        <w:rPr>
          <w:rFonts w:ascii="Eurostile" w:hAnsi="Eurostile"/>
          <w:sz w:val="22"/>
          <w:szCs w:val="22"/>
          <w:highlight w:val="yellow"/>
        </w:rPr>
        <w:t>(</w:t>
      </w:r>
      <w:proofErr w:type="spellStart"/>
      <w:r w:rsidR="00BB3AAE" w:rsidRPr="00F14C7E">
        <w:rPr>
          <w:rFonts w:ascii="Eurostile" w:hAnsi="Eurostile"/>
          <w:sz w:val="22"/>
          <w:szCs w:val="22"/>
          <w:highlight w:val="yellow"/>
        </w:rPr>
        <w:t>Cf</w:t>
      </w:r>
      <w:proofErr w:type="spellEnd"/>
      <w:r w:rsidR="00BB3AAE" w:rsidRPr="00F14C7E">
        <w:rPr>
          <w:rFonts w:ascii="Eurostile" w:hAnsi="Eurostile"/>
          <w:sz w:val="22"/>
          <w:szCs w:val="22"/>
          <w:highlight w:val="yellow"/>
        </w:rPr>
        <w:t xml:space="preserve"> règlement intérieur)</w:t>
      </w:r>
      <w:r w:rsidR="00BB3AAE">
        <w:rPr>
          <w:rFonts w:ascii="Eurostile" w:hAnsi="Eurostile"/>
          <w:sz w:val="22"/>
          <w:szCs w:val="22"/>
        </w:rPr>
        <w:t>.</w:t>
      </w:r>
    </w:p>
    <w:p w14:paraId="47D63DAA" w14:textId="77777777" w:rsidR="00BB3AAE" w:rsidRDefault="00BB3AAE" w:rsidP="00BB3AAE">
      <w:pPr>
        <w:jc w:val="both"/>
        <w:rPr>
          <w:rFonts w:ascii="Eurostile" w:hAnsi="Eurostile"/>
          <w:sz w:val="22"/>
          <w:szCs w:val="22"/>
        </w:rPr>
      </w:pPr>
    </w:p>
    <w:p w14:paraId="010888D0" w14:textId="0778D32E" w:rsidR="00BB3AAE" w:rsidRDefault="00BF11B9" w:rsidP="00BF11B9">
      <w:pPr>
        <w:jc w:val="both"/>
        <w:rPr>
          <w:rFonts w:ascii="Eurostile" w:hAnsi="Eurostile"/>
          <w:sz w:val="22"/>
          <w:szCs w:val="22"/>
        </w:rPr>
      </w:pPr>
      <w:r w:rsidRPr="00BF11B9">
        <w:rPr>
          <w:rFonts w:ascii="Eurostile" w:hAnsi="Eurostile"/>
          <w:b/>
          <w:sz w:val="22"/>
          <w:szCs w:val="22"/>
        </w:rPr>
        <w:t>12.</w:t>
      </w:r>
      <w:r w:rsidR="009537EB">
        <w:rPr>
          <w:rFonts w:ascii="Eurostile" w:hAnsi="Eurostile"/>
          <w:b/>
          <w:sz w:val="22"/>
          <w:szCs w:val="22"/>
        </w:rPr>
        <w:t>6</w:t>
      </w:r>
      <w:r>
        <w:rPr>
          <w:rFonts w:ascii="Eurostile" w:hAnsi="Eurostile"/>
          <w:sz w:val="22"/>
          <w:szCs w:val="22"/>
        </w:rPr>
        <w:t xml:space="preserve"> </w:t>
      </w:r>
      <w:r w:rsidR="00BB3AAE">
        <w:rPr>
          <w:rFonts w:ascii="Eurostile" w:hAnsi="Eurostile"/>
          <w:sz w:val="22"/>
          <w:szCs w:val="22"/>
        </w:rPr>
        <w:t>Le Président de l’</w:t>
      </w:r>
      <w:r w:rsidR="008D3996">
        <w:rPr>
          <w:rFonts w:ascii="Eurostile" w:hAnsi="Eurostile"/>
          <w:sz w:val="22"/>
          <w:szCs w:val="22"/>
        </w:rPr>
        <w:t>Association</w:t>
      </w:r>
      <w:r w:rsidR="00BB3AAE">
        <w:rPr>
          <w:rFonts w:ascii="Eurostile" w:hAnsi="Eurostile"/>
          <w:sz w:val="22"/>
          <w:szCs w:val="22"/>
        </w:rPr>
        <w:t>, assisté des membres du Bureau, préside le Conseil d’administration. En cas d’empêchement, il peut se faire remplacer par l’un des membres du Bureau.</w:t>
      </w:r>
    </w:p>
    <w:p w14:paraId="38369E25" w14:textId="77777777" w:rsidR="000C2672" w:rsidRPr="005B6B03" w:rsidRDefault="000C2672" w:rsidP="00BB3AAE">
      <w:pPr>
        <w:jc w:val="both"/>
        <w:rPr>
          <w:rFonts w:ascii="Eurostile" w:hAnsi="Eurostile"/>
          <w:sz w:val="22"/>
          <w:szCs w:val="22"/>
        </w:rPr>
      </w:pPr>
    </w:p>
    <w:p w14:paraId="6C78D88C" w14:textId="4B7C9FBA" w:rsidR="00BB3AAE" w:rsidRPr="005B6B03" w:rsidRDefault="00BF11B9" w:rsidP="00BB3AAE">
      <w:pPr>
        <w:jc w:val="both"/>
        <w:rPr>
          <w:rFonts w:ascii="Eurostile" w:hAnsi="Eurostile"/>
          <w:sz w:val="22"/>
          <w:szCs w:val="22"/>
        </w:rPr>
      </w:pPr>
      <w:r>
        <w:rPr>
          <w:rFonts w:ascii="Eurostile" w:hAnsi="Eurostile"/>
          <w:b/>
          <w:sz w:val="22"/>
          <w:szCs w:val="22"/>
        </w:rPr>
        <w:t>12.</w:t>
      </w:r>
      <w:r w:rsidR="009537EB">
        <w:rPr>
          <w:rFonts w:ascii="Eurostile" w:hAnsi="Eurostile"/>
          <w:b/>
          <w:sz w:val="22"/>
          <w:szCs w:val="22"/>
        </w:rPr>
        <w:t>7</w:t>
      </w:r>
      <w:r w:rsidR="00BB3AAE">
        <w:rPr>
          <w:rFonts w:ascii="Eurostile" w:hAnsi="Eurostile"/>
          <w:sz w:val="22"/>
          <w:szCs w:val="22"/>
        </w:rPr>
        <w:t>. Le vote des</w:t>
      </w:r>
      <w:r>
        <w:rPr>
          <w:rFonts w:ascii="Eurostile" w:hAnsi="Eurostile"/>
          <w:sz w:val="22"/>
          <w:szCs w:val="22"/>
        </w:rPr>
        <w:t xml:space="preserve"> administrateurs</w:t>
      </w:r>
      <w:r w:rsidR="00BB3AAE">
        <w:rPr>
          <w:rFonts w:ascii="Eurostile" w:hAnsi="Eurostile"/>
          <w:sz w:val="22"/>
          <w:szCs w:val="22"/>
        </w:rPr>
        <w:t xml:space="preserve"> est personnel. Toutefois, u</w:t>
      </w:r>
      <w:r>
        <w:rPr>
          <w:rFonts w:ascii="Eurostile" w:hAnsi="Eurostile"/>
          <w:sz w:val="22"/>
          <w:szCs w:val="22"/>
        </w:rPr>
        <w:t>n administrateur</w:t>
      </w:r>
      <w:r w:rsidR="00BB3AAE">
        <w:rPr>
          <w:rFonts w:ascii="Eurostile" w:hAnsi="Eurostile"/>
          <w:sz w:val="22"/>
          <w:szCs w:val="22"/>
        </w:rPr>
        <w:t xml:space="preserve"> peut se faire représenter par </w:t>
      </w:r>
      <w:r>
        <w:rPr>
          <w:rFonts w:ascii="Eurostile" w:hAnsi="Eurostile"/>
          <w:sz w:val="22"/>
          <w:szCs w:val="22"/>
        </w:rPr>
        <w:t>un autre membre du Conseil d’administration</w:t>
      </w:r>
      <w:r w:rsidR="00BB3AAE">
        <w:rPr>
          <w:rFonts w:ascii="Eurostile" w:hAnsi="Eurostile"/>
          <w:sz w:val="22"/>
          <w:szCs w:val="22"/>
        </w:rPr>
        <w:t>. Nul ne peut</w:t>
      </w:r>
      <w:r>
        <w:rPr>
          <w:rFonts w:ascii="Eurostile" w:hAnsi="Eurostile"/>
          <w:sz w:val="22"/>
          <w:szCs w:val="22"/>
        </w:rPr>
        <w:t xml:space="preserve"> être titulaire de plus de deux</w:t>
      </w:r>
      <w:r w:rsidR="00BB3AAE">
        <w:rPr>
          <w:rFonts w:ascii="Eurostile" w:hAnsi="Eurostile"/>
          <w:sz w:val="22"/>
          <w:szCs w:val="22"/>
        </w:rPr>
        <w:t xml:space="preserve"> mandats.</w:t>
      </w:r>
      <w:r w:rsidR="00BB3AAE" w:rsidRPr="009738E7">
        <w:rPr>
          <w:rFonts w:ascii="Eurostile" w:hAnsi="Eurostile"/>
          <w:sz w:val="22"/>
          <w:szCs w:val="22"/>
          <w:highlight w:val="yellow"/>
        </w:rPr>
        <w:t xml:space="preserve"> </w:t>
      </w:r>
      <w:r w:rsidR="00BB3AAE" w:rsidRPr="00F14C7E">
        <w:rPr>
          <w:rFonts w:ascii="Eurostile" w:hAnsi="Eurostile"/>
          <w:sz w:val="22"/>
          <w:szCs w:val="22"/>
          <w:highlight w:val="yellow"/>
        </w:rPr>
        <w:t>(</w:t>
      </w:r>
      <w:proofErr w:type="spellStart"/>
      <w:r w:rsidR="00BB3AAE" w:rsidRPr="00F14C7E">
        <w:rPr>
          <w:rFonts w:ascii="Eurostile" w:hAnsi="Eurostile"/>
          <w:sz w:val="22"/>
          <w:szCs w:val="22"/>
          <w:highlight w:val="yellow"/>
        </w:rPr>
        <w:t>Cf</w:t>
      </w:r>
      <w:proofErr w:type="spellEnd"/>
      <w:r w:rsidR="00BB3AAE" w:rsidRPr="00F14C7E">
        <w:rPr>
          <w:rFonts w:ascii="Eurostile" w:hAnsi="Eurostile"/>
          <w:sz w:val="22"/>
          <w:szCs w:val="22"/>
          <w:highlight w:val="yellow"/>
        </w:rPr>
        <w:t xml:space="preserve"> règlement intérieur)</w:t>
      </w:r>
      <w:r w:rsidR="00BB3AAE">
        <w:rPr>
          <w:rFonts w:ascii="Eurostile" w:hAnsi="Eurostile"/>
          <w:sz w:val="22"/>
          <w:szCs w:val="22"/>
        </w:rPr>
        <w:t>. Le vote par correspondance est interdit.</w:t>
      </w:r>
    </w:p>
    <w:p w14:paraId="5EAF9324" w14:textId="208222FE" w:rsidR="002131C2" w:rsidRDefault="002131C2" w:rsidP="005B6B03">
      <w:pPr>
        <w:jc w:val="both"/>
        <w:rPr>
          <w:rFonts w:ascii="Eurostile" w:hAnsi="Eurostile"/>
          <w:sz w:val="22"/>
          <w:szCs w:val="22"/>
        </w:rPr>
      </w:pPr>
    </w:p>
    <w:p w14:paraId="10ACAD90" w14:textId="6963534B" w:rsidR="002131C2" w:rsidRDefault="009537EB" w:rsidP="005B6B03">
      <w:pPr>
        <w:jc w:val="both"/>
        <w:rPr>
          <w:rFonts w:ascii="Eurostile" w:hAnsi="Eurostile"/>
          <w:sz w:val="22"/>
          <w:szCs w:val="22"/>
        </w:rPr>
      </w:pPr>
      <w:r w:rsidRPr="009537EB">
        <w:rPr>
          <w:rFonts w:ascii="Eurostile" w:hAnsi="Eurostile"/>
          <w:b/>
          <w:sz w:val="22"/>
          <w:szCs w:val="22"/>
        </w:rPr>
        <w:t>12.8</w:t>
      </w:r>
      <w:r w:rsidR="00671D39" w:rsidRPr="009537EB">
        <w:rPr>
          <w:rFonts w:ascii="Eurostile" w:hAnsi="Eurostile"/>
          <w:b/>
          <w:sz w:val="22"/>
          <w:szCs w:val="22"/>
        </w:rPr>
        <w:t>.</w:t>
      </w:r>
      <w:r w:rsidR="00671D39">
        <w:rPr>
          <w:rFonts w:ascii="Eurostile" w:hAnsi="Eurostile"/>
          <w:sz w:val="22"/>
          <w:szCs w:val="22"/>
        </w:rPr>
        <w:t xml:space="preserve"> Le Conseil d’administration délibère valablement qu’en présence d’un tiers au moins de ses membres. </w:t>
      </w:r>
    </w:p>
    <w:p w14:paraId="72802E53" w14:textId="77777777" w:rsidR="00CA542E" w:rsidRDefault="00CA542E" w:rsidP="005B6B03">
      <w:pPr>
        <w:jc w:val="both"/>
        <w:rPr>
          <w:rFonts w:ascii="Eurostile" w:hAnsi="Eurostile"/>
          <w:sz w:val="22"/>
          <w:szCs w:val="22"/>
        </w:rPr>
      </w:pPr>
    </w:p>
    <w:p w14:paraId="28291E7B" w14:textId="77777777" w:rsidR="009409D4" w:rsidRDefault="00CA542E" w:rsidP="009409D4">
      <w:pPr>
        <w:jc w:val="both"/>
        <w:rPr>
          <w:rFonts w:ascii="Eurostile" w:hAnsi="Eurostile"/>
          <w:sz w:val="22"/>
          <w:szCs w:val="22"/>
        </w:rPr>
      </w:pPr>
      <w:r w:rsidRPr="00CA542E">
        <w:rPr>
          <w:rFonts w:ascii="Eurostile" w:hAnsi="Eurostile"/>
          <w:b/>
          <w:sz w:val="22"/>
          <w:szCs w:val="22"/>
        </w:rPr>
        <w:t>12.9.</w:t>
      </w:r>
      <w:r>
        <w:rPr>
          <w:rFonts w:ascii="Eurostile" w:hAnsi="Eurostile"/>
          <w:sz w:val="22"/>
          <w:szCs w:val="22"/>
        </w:rPr>
        <w:t xml:space="preserve"> Les délibérations du Conseil d’administration sont prises à la majorité simple des membres présents ou représentés.</w:t>
      </w:r>
      <w:r w:rsidR="009409D4">
        <w:rPr>
          <w:rFonts w:ascii="Eurostile" w:hAnsi="Eurostile"/>
          <w:sz w:val="22"/>
          <w:szCs w:val="22"/>
        </w:rPr>
        <w:t xml:space="preserve"> </w:t>
      </w:r>
      <w:r w:rsidR="009409D4" w:rsidRPr="00F14C7E">
        <w:rPr>
          <w:rFonts w:ascii="Eurostile" w:hAnsi="Eurostile"/>
          <w:sz w:val="22"/>
          <w:szCs w:val="22"/>
          <w:highlight w:val="yellow"/>
        </w:rPr>
        <w:t>(</w:t>
      </w:r>
      <w:proofErr w:type="spellStart"/>
      <w:r w:rsidR="009409D4" w:rsidRPr="00F14C7E">
        <w:rPr>
          <w:rFonts w:ascii="Eurostile" w:hAnsi="Eurostile"/>
          <w:sz w:val="22"/>
          <w:szCs w:val="22"/>
          <w:highlight w:val="yellow"/>
        </w:rPr>
        <w:t>Cf</w:t>
      </w:r>
      <w:proofErr w:type="spellEnd"/>
      <w:r w:rsidR="009409D4" w:rsidRPr="00F14C7E">
        <w:rPr>
          <w:rFonts w:ascii="Eurostile" w:hAnsi="Eurostile"/>
          <w:sz w:val="22"/>
          <w:szCs w:val="22"/>
          <w:highlight w:val="yellow"/>
        </w:rPr>
        <w:t xml:space="preserve"> règlement intérieur)</w:t>
      </w:r>
      <w:r w:rsidR="009409D4">
        <w:rPr>
          <w:rFonts w:ascii="Eurostile" w:hAnsi="Eurostile"/>
          <w:sz w:val="22"/>
          <w:szCs w:val="22"/>
        </w:rPr>
        <w:t>.</w:t>
      </w:r>
    </w:p>
    <w:p w14:paraId="4B8B2CDA" w14:textId="77777777" w:rsidR="002131C2" w:rsidRDefault="002131C2" w:rsidP="005B6B03">
      <w:pPr>
        <w:jc w:val="both"/>
        <w:rPr>
          <w:rFonts w:ascii="Eurostile" w:hAnsi="Eurostile"/>
          <w:sz w:val="22"/>
          <w:szCs w:val="22"/>
        </w:rPr>
      </w:pPr>
    </w:p>
    <w:p w14:paraId="7665E85C" w14:textId="77777777" w:rsidR="005A6BD2" w:rsidRDefault="005A6BD2" w:rsidP="005B6B03">
      <w:pPr>
        <w:jc w:val="both"/>
        <w:rPr>
          <w:rFonts w:ascii="Eurostile" w:hAnsi="Eurostile"/>
          <w:sz w:val="22"/>
          <w:szCs w:val="22"/>
        </w:rPr>
      </w:pPr>
    </w:p>
    <w:p w14:paraId="3E90057C" w14:textId="77777777" w:rsidR="005A6BD2" w:rsidRDefault="005A6BD2" w:rsidP="005B6B03">
      <w:pPr>
        <w:jc w:val="both"/>
        <w:rPr>
          <w:rFonts w:ascii="Eurostile" w:hAnsi="Eurostile"/>
          <w:sz w:val="22"/>
          <w:szCs w:val="22"/>
        </w:rPr>
      </w:pPr>
    </w:p>
    <w:p w14:paraId="362F4DD3" w14:textId="77777777" w:rsidR="005A6BD2" w:rsidRDefault="005A6BD2" w:rsidP="005B6B03">
      <w:pPr>
        <w:jc w:val="both"/>
        <w:rPr>
          <w:rFonts w:ascii="Eurostile" w:hAnsi="Eurostile"/>
          <w:sz w:val="22"/>
          <w:szCs w:val="22"/>
        </w:rPr>
      </w:pPr>
    </w:p>
    <w:p w14:paraId="4FC96115" w14:textId="77777777" w:rsidR="005A6BD2" w:rsidRDefault="005A6BD2" w:rsidP="005B6B03">
      <w:pPr>
        <w:jc w:val="both"/>
        <w:rPr>
          <w:rFonts w:ascii="Eurostile" w:hAnsi="Eurostile"/>
          <w:sz w:val="22"/>
          <w:szCs w:val="22"/>
        </w:rPr>
      </w:pPr>
    </w:p>
    <w:p w14:paraId="7B9E3CC4" w14:textId="77777777" w:rsidR="005A6BD2" w:rsidRDefault="005A6BD2" w:rsidP="005B6B03">
      <w:pPr>
        <w:jc w:val="both"/>
        <w:rPr>
          <w:rFonts w:ascii="Eurostile" w:hAnsi="Eurostile"/>
          <w:sz w:val="22"/>
          <w:szCs w:val="22"/>
        </w:rPr>
      </w:pPr>
    </w:p>
    <w:p w14:paraId="008E18C1" w14:textId="77777777" w:rsidR="005A6BD2" w:rsidRDefault="005A6BD2" w:rsidP="005B6B03">
      <w:pPr>
        <w:jc w:val="both"/>
        <w:rPr>
          <w:rFonts w:ascii="Eurostile" w:hAnsi="Eurostile"/>
          <w:sz w:val="22"/>
          <w:szCs w:val="22"/>
        </w:rPr>
      </w:pPr>
    </w:p>
    <w:p w14:paraId="665846CE" w14:textId="77777777" w:rsidR="005A6BD2" w:rsidRDefault="005A6BD2" w:rsidP="005B6B03">
      <w:pPr>
        <w:jc w:val="both"/>
        <w:rPr>
          <w:rFonts w:ascii="Eurostile" w:hAnsi="Eurostile"/>
          <w:sz w:val="22"/>
          <w:szCs w:val="22"/>
        </w:rPr>
      </w:pPr>
    </w:p>
    <w:p w14:paraId="3544823C" w14:textId="30BC3270" w:rsidR="002131C2" w:rsidRDefault="00CA542E" w:rsidP="005B6B03">
      <w:pPr>
        <w:jc w:val="both"/>
        <w:rPr>
          <w:rFonts w:ascii="Eurostile" w:hAnsi="Eurostile"/>
          <w:sz w:val="22"/>
          <w:szCs w:val="22"/>
        </w:rPr>
      </w:pPr>
      <w:r>
        <w:rPr>
          <w:rFonts w:ascii="Eurostile" w:hAnsi="Eurostile"/>
          <w:b/>
          <w:sz w:val="22"/>
          <w:szCs w:val="22"/>
        </w:rPr>
        <w:t>12.10</w:t>
      </w:r>
      <w:r w:rsidR="001525AE" w:rsidRPr="00CA542E">
        <w:rPr>
          <w:rFonts w:ascii="Eurostile" w:hAnsi="Eurostile"/>
          <w:b/>
          <w:sz w:val="22"/>
          <w:szCs w:val="22"/>
        </w:rPr>
        <w:t>.</w:t>
      </w:r>
      <w:r w:rsidR="001525AE">
        <w:rPr>
          <w:rFonts w:ascii="Eurostile" w:hAnsi="Eurostile"/>
          <w:sz w:val="22"/>
          <w:szCs w:val="22"/>
        </w:rPr>
        <w:t xml:space="preserve"> Le Conseil d’</w:t>
      </w:r>
      <w:r w:rsidR="006D5D78">
        <w:rPr>
          <w:rFonts w:ascii="Eurostile" w:hAnsi="Eurostile"/>
          <w:sz w:val="22"/>
          <w:szCs w:val="22"/>
        </w:rPr>
        <w:t>administ</w:t>
      </w:r>
      <w:r w:rsidR="0071747A">
        <w:rPr>
          <w:rFonts w:ascii="Eurostile" w:hAnsi="Eurostile"/>
          <w:sz w:val="22"/>
          <w:szCs w:val="22"/>
        </w:rPr>
        <w:t>ration est investi des fonctions suivantes :</w:t>
      </w:r>
    </w:p>
    <w:p w14:paraId="18CF14A8" w14:textId="77777777" w:rsidR="00F63B49" w:rsidRPr="009E1E68" w:rsidRDefault="00F63B49" w:rsidP="005B6B03">
      <w:pPr>
        <w:jc w:val="both"/>
        <w:rPr>
          <w:rFonts w:ascii="Eurostile" w:hAnsi="Eurostile"/>
          <w:sz w:val="16"/>
          <w:szCs w:val="22"/>
        </w:rPr>
      </w:pPr>
    </w:p>
    <w:p w14:paraId="08814A46" w14:textId="5CB27351" w:rsidR="0071747A" w:rsidRDefault="00CA542E" w:rsidP="00A76251">
      <w:pPr>
        <w:ind w:left="426"/>
        <w:jc w:val="both"/>
        <w:rPr>
          <w:rFonts w:ascii="Eurostile" w:hAnsi="Eurostile"/>
          <w:sz w:val="22"/>
          <w:szCs w:val="22"/>
        </w:rPr>
      </w:pPr>
      <w:r>
        <w:rPr>
          <w:rFonts w:ascii="Eurostile" w:hAnsi="Eurostile"/>
          <w:sz w:val="22"/>
          <w:szCs w:val="22"/>
        </w:rPr>
        <w:t>12.10</w:t>
      </w:r>
      <w:r w:rsidR="0071747A">
        <w:rPr>
          <w:rFonts w:ascii="Eurostile" w:hAnsi="Eurostile"/>
          <w:sz w:val="22"/>
          <w:szCs w:val="22"/>
        </w:rPr>
        <w:t>.1. Il prépare les assemblées générales et veille au respect des décisions prises par elles,</w:t>
      </w:r>
    </w:p>
    <w:p w14:paraId="78DF9C0C" w14:textId="77777777" w:rsidR="009E1E68" w:rsidRPr="009E1E68" w:rsidRDefault="009E1E68" w:rsidP="00A76251">
      <w:pPr>
        <w:ind w:left="426"/>
        <w:jc w:val="both"/>
        <w:rPr>
          <w:rFonts w:ascii="Eurostile" w:hAnsi="Eurostile"/>
          <w:sz w:val="8"/>
          <w:szCs w:val="22"/>
        </w:rPr>
      </w:pPr>
    </w:p>
    <w:p w14:paraId="37E267DC" w14:textId="5866E61C" w:rsidR="0071747A" w:rsidRDefault="00CA542E" w:rsidP="00A76251">
      <w:pPr>
        <w:ind w:left="426"/>
        <w:jc w:val="both"/>
        <w:rPr>
          <w:rFonts w:ascii="Eurostile" w:hAnsi="Eurostile"/>
          <w:sz w:val="22"/>
          <w:szCs w:val="22"/>
        </w:rPr>
      </w:pPr>
      <w:r>
        <w:rPr>
          <w:rFonts w:ascii="Eurostile" w:hAnsi="Eurostile"/>
          <w:sz w:val="22"/>
          <w:szCs w:val="22"/>
        </w:rPr>
        <w:t>12.10</w:t>
      </w:r>
      <w:r w:rsidR="0071747A">
        <w:rPr>
          <w:rFonts w:ascii="Eurostile" w:hAnsi="Eurostile"/>
          <w:sz w:val="22"/>
          <w:szCs w:val="22"/>
        </w:rPr>
        <w:t xml:space="preserve">.2. Il procède à la nomination </w:t>
      </w:r>
      <w:r w:rsidR="004D1907">
        <w:rPr>
          <w:rFonts w:ascii="Eurostile" w:hAnsi="Eurostile"/>
          <w:sz w:val="22"/>
          <w:szCs w:val="22"/>
        </w:rPr>
        <w:t xml:space="preserve">et au renouvellement </w:t>
      </w:r>
      <w:r w:rsidR="0071747A">
        <w:rPr>
          <w:rFonts w:ascii="Eurostile" w:hAnsi="Eurostile"/>
          <w:sz w:val="22"/>
          <w:szCs w:val="22"/>
        </w:rPr>
        <w:t>d</w:t>
      </w:r>
      <w:r w:rsidR="00590143">
        <w:rPr>
          <w:rFonts w:ascii="Eurostile" w:hAnsi="Eurostile"/>
          <w:sz w:val="22"/>
          <w:szCs w:val="22"/>
        </w:rPr>
        <w:t>es membres d</w:t>
      </w:r>
      <w:r w:rsidR="0071747A">
        <w:rPr>
          <w:rFonts w:ascii="Eurostile" w:hAnsi="Eurostile"/>
          <w:sz w:val="22"/>
          <w:szCs w:val="22"/>
        </w:rPr>
        <w:t>u Bureau de l’</w:t>
      </w:r>
      <w:r w:rsidR="008D3996">
        <w:rPr>
          <w:rFonts w:ascii="Eurostile" w:hAnsi="Eurostile"/>
          <w:sz w:val="22"/>
          <w:szCs w:val="22"/>
        </w:rPr>
        <w:t>Association</w:t>
      </w:r>
      <w:r w:rsidR="0071747A">
        <w:rPr>
          <w:rFonts w:ascii="Eurostile" w:hAnsi="Eurostile"/>
          <w:sz w:val="22"/>
          <w:szCs w:val="22"/>
        </w:rPr>
        <w:t> ;</w:t>
      </w:r>
      <w:r w:rsidR="00F63B49" w:rsidRPr="00F63B49">
        <w:rPr>
          <w:rFonts w:ascii="Eurostile" w:hAnsi="Eurostile"/>
          <w:b/>
          <w:noProof/>
          <w:sz w:val="40"/>
        </w:rPr>
        <w:t xml:space="preserve"> </w:t>
      </w:r>
    </w:p>
    <w:p w14:paraId="79F45C8C" w14:textId="77777777" w:rsidR="009E1E68" w:rsidRPr="009E1E68" w:rsidRDefault="009E1E68" w:rsidP="009E1E68">
      <w:pPr>
        <w:ind w:left="426"/>
        <w:jc w:val="both"/>
        <w:rPr>
          <w:rFonts w:ascii="Eurostile" w:hAnsi="Eurostile"/>
          <w:sz w:val="8"/>
          <w:szCs w:val="22"/>
        </w:rPr>
      </w:pPr>
    </w:p>
    <w:p w14:paraId="204505E0" w14:textId="6E2803A8" w:rsidR="002131C2" w:rsidRDefault="00CA542E" w:rsidP="00A76251">
      <w:pPr>
        <w:ind w:left="426"/>
        <w:jc w:val="both"/>
        <w:rPr>
          <w:rFonts w:ascii="Eurostile" w:hAnsi="Eurostile"/>
          <w:sz w:val="22"/>
          <w:szCs w:val="22"/>
        </w:rPr>
      </w:pPr>
      <w:r>
        <w:rPr>
          <w:rFonts w:ascii="Eurostile" w:hAnsi="Eurostile"/>
          <w:sz w:val="22"/>
          <w:szCs w:val="22"/>
        </w:rPr>
        <w:t>12.10</w:t>
      </w:r>
      <w:r w:rsidR="0071747A">
        <w:rPr>
          <w:rFonts w:ascii="Eurostile" w:hAnsi="Eurostile"/>
          <w:sz w:val="22"/>
          <w:szCs w:val="22"/>
        </w:rPr>
        <w:t xml:space="preserve">.3. </w:t>
      </w:r>
      <w:r w:rsidR="00590143">
        <w:rPr>
          <w:rFonts w:ascii="Eurostile" w:hAnsi="Eurostile"/>
          <w:sz w:val="22"/>
          <w:szCs w:val="22"/>
        </w:rPr>
        <w:t xml:space="preserve">Il surveille la gestion des membres du Bureau </w:t>
      </w:r>
      <w:r w:rsidR="00B70C30">
        <w:rPr>
          <w:rFonts w:ascii="Eurostile" w:hAnsi="Eurostile"/>
          <w:sz w:val="22"/>
          <w:szCs w:val="22"/>
        </w:rPr>
        <w:t>et alerte en cas de nécessité l’Assemblée générale ;</w:t>
      </w:r>
    </w:p>
    <w:p w14:paraId="2E8F5621" w14:textId="77777777" w:rsidR="009E1E68" w:rsidRPr="009E1E68" w:rsidRDefault="009E1E68" w:rsidP="009E1E68">
      <w:pPr>
        <w:ind w:left="426"/>
        <w:jc w:val="both"/>
        <w:rPr>
          <w:rFonts w:ascii="Eurostile" w:hAnsi="Eurostile"/>
          <w:sz w:val="8"/>
          <w:szCs w:val="22"/>
        </w:rPr>
      </w:pPr>
    </w:p>
    <w:p w14:paraId="0C72D74D" w14:textId="728DF789" w:rsidR="00391144" w:rsidRDefault="00CA542E" w:rsidP="009E1E68">
      <w:pPr>
        <w:ind w:left="426"/>
        <w:jc w:val="both"/>
        <w:rPr>
          <w:rFonts w:ascii="Eurostile" w:hAnsi="Eurostile"/>
          <w:sz w:val="22"/>
          <w:szCs w:val="22"/>
        </w:rPr>
      </w:pPr>
      <w:r>
        <w:rPr>
          <w:rFonts w:ascii="Eurostile" w:hAnsi="Eurostile"/>
          <w:sz w:val="22"/>
          <w:szCs w:val="22"/>
        </w:rPr>
        <w:t>12.10</w:t>
      </w:r>
      <w:r w:rsidR="00DE091B">
        <w:rPr>
          <w:rFonts w:ascii="Eurostile" w:hAnsi="Eurostile"/>
          <w:sz w:val="22"/>
          <w:szCs w:val="22"/>
        </w:rPr>
        <w:t xml:space="preserve">.4. </w:t>
      </w:r>
      <w:r w:rsidR="002610AD">
        <w:rPr>
          <w:rFonts w:ascii="Eurostile" w:hAnsi="Eurostile"/>
          <w:sz w:val="22"/>
          <w:szCs w:val="22"/>
        </w:rPr>
        <w:t xml:space="preserve">Il </w:t>
      </w:r>
      <w:r w:rsidR="006174CA">
        <w:rPr>
          <w:rFonts w:ascii="Eurostile" w:hAnsi="Eurostile"/>
          <w:sz w:val="22"/>
          <w:szCs w:val="22"/>
        </w:rPr>
        <w:t>est compétent pour apporter un arbitrage sur toutes les questions relatives à la vie interne de l’</w:t>
      </w:r>
      <w:r w:rsidR="008D3996">
        <w:rPr>
          <w:rFonts w:ascii="Eurostile" w:hAnsi="Eurostile"/>
          <w:sz w:val="22"/>
          <w:szCs w:val="22"/>
        </w:rPr>
        <w:t>Association</w:t>
      </w:r>
      <w:r w:rsidR="00811E51">
        <w:rPr>
          <w:rFonts w:ascii="Eurostile" w:hAnsi="Eurostile"/>
          <w:sz w:val="22"/>
          <w:szCs w:val="22"/>
        </w:rPr>
        <w:t> ;</w:t>
      </w:r>
    </w:p>
    <w:p w14:paraId="4BE80B53" w14:textId="77777777" w:rsidR="009E1E68" w:rsidRPr="009E1E68" w:rsidRDefault="009E1E68" w:rsidP="009E1E68">
      <w:pPr>
        <w:ind w:left="426"/>
        <w:jc w:val="both"/>
        <w:rPr>
          <w:rFonts w:ascii="Eurostile" w:hAnsi="Eurostile"/>
          <w:sz w:val="8"/>
          <w:szCs w:val="22"/>
        </w:rPr>
      </w:pPr>
    </w:p>
    <w:p w14:paraId="5C9AC76C" w14:textId="6B54B1B0" w:rsidR="004D1907" w:rsidRDefault="00CA542E" w:rsidP="009E1E68">
      <w:pPr>
        <w:ind w:left="426"/>
        <w:jc w:val="both"/>
        <w:rPr>
          <w:rFonts w:ascii="Eurostile" w:hAnsi="Eurostile"/>
          <w:sz w:val="22"/>
          <w:szCs w:val="22"/>
        </w:rPr>
      </w:pPr>
      <w:r>
        <w:rPr>
          <w:rFonts w:ascii="Eurostile" w:hAnsi="Eurostile"/>
          <w:sz w:val="22"/>
          <w:szCs w:val="22"/>
        </w:rPr>
        <w:t>12.10</w:t>
      </w:r>
      <w:r w:rsidR="00C11BFC">
        <w:rPr>
          <w:rFonts w:ascii="Eurostile" w:hAnsi="Eurostile"/>
          <w:sz w:val="22"/>
          <w:szCs w:val="22"/>
        </w:rPr>
        <w:t xml:space="preserve">.5. Il </w:t>
      </w:r>
      <w:r w:rsidR="00811E51">
        <w:rPr>
          <w:rFonts w:ascii="Eurostile" w:hAnsi="Eurostile"/>
          <w:sz w:val="22"/>
          <w:szCs w:val="22"/>
        </w:rPr>
        <w:t xml:space="preserve">donne un avis conforme sur toutes les décisions du Bureau de l’Association portant sur une modification des Chartes des </w:t>
      </w:r>
      <w:r w:rsidR="008D3996">
        <w:rPr>
          <w:rFonts w:ascii="Eurostile" w:hAnsi="Eurostile"/>
          <w:sz w:val="22"/>
          <w:szCs w:val="22"/>
        </w:rPr>
        <w:t>Labels</w:t>
      </w:r>
      <w:r w:rsidR="00811E51" w:rsidRPr="004B7CFE">
        <w:rPr>
          <w:rFonts w:ascii="Eurostile" w:hAnsi="Eurostile"/>
          <w:sz w:val="22"/>
          <w:szCs w:val="22"/>
        </w:rPr>
        <w:t xml:space="preserve"> </w:t>
      </w:r>
      <w:r w:rsidR="00811E51">
        <w:rPr>
          <w:rFonts w:ascii="Eurostile" w:hAnsi="Eurostile"/>
          <w:sz w:val="22"/>
          <w:szCs w:val="22"/>
        </w:rPr>
        <w:t>qualité « </w:t>
      </w:r>
      <w:proofErr w:type="spellStart"/>
      <w:r w:rsidR="00811E51">
        <w:rPr>
          <w:rFonts w:ascii="Eurostile" w:hAnsi="Eurostile"/>
          <w:sz w:val="22"/>
          <w:szCs w:val="22"/>
        </w:rPr>
        <w:t>Quali</w:t>
      </w:r>
      <w:proofErr w:type="spellEnd"/>
      <w:r w:rsidR="00811E51">
        <w:rPr>
          <w:rFonts w:ascii="Eurostile" w:hAnsi="Eurostile"/>
          <w:sz w:val="22"/>
          <w:szCs w:val="22"/>
        </w:rPr>
        <w:t xml:space="preserve"> Chiro » et « </w:t>
      </w:r>
      <w:proofErr w:type="spellStart"/>
      <w:r w:rsidR="00811E51">
        <w:rPr>
          <w:rFonts w:ascii="Eurostile" w:hAnsi="Eurostile"/>
          <w:sz w:val="22"/>
          <w:szCs w:val="22"/>
        </w:rPr>
        <w:t>Quali</w:t>
      </w:r>
      <w:proofErr w:type="spellEnd"/>
      <w:r w:rsidR="00811E51">
        <w:rPr>
          <w:rFonts w:ascii="Eurostile" w:hAnsi="Eurostile"/>
          <w:sz w:val="22"/>
          <w:szCs w:val="22"/>
        </w:rPr>
        <w:t xml:space="preserve"> </w:t>
      </w:r>
      <w:proofErr w:type="spellStart"/>
      <w:r w:rsidR="00811E51">
        <w:rPr>
          <w:rFonts w:ascii="Eurostile" w:hAnsi="Eurostile"/>
          <w:sz w:val="22"/>
          <w:szCs w:val="22"/>
        </w:rPr>
        <w:t>Osteo</w:t>
      </w:r>
      <w:proofErr w:type="spellEnd"/>
      <w:r w:rsidR="00811E51">
        <w:rPr>
          <w:rFonts w:ascii="Eurostile" w:hAnsi="Eurostile"/>
          <w:sz w:val="22"/>
          <w:szCs w:val="22"/>
        </w:rPr>
        <w:t> » ;</w:t>
      </w:r>
    </w:p>
    <w:p w14:paraId="2007591A" w14:textId="77777777" w:rsidR="009E1E68" w:rsidRPr="009E1E68" w:rsidRDefault="009E1E68" w:rsidP="009E1E68">
      <w:pPr>
        <w:ind w:left="426"/>
        <w:jc w:val="both"/>
        <w:rPr>
          <w:rFonts w:ascii="Eurostile" w:hAnsi="Eurostile"/>
          <w:sz w:val="8"/>
          <w:szCs w:val="22"/>
        </w:rPr>
      </w:pPr>
    </w:p>
    <w:p w14:paraId="12FF2032" w14:textId="3B2D5ECA" w:rsidR="002131C2" w:rsidRDefault="009E1E68" w:rsidP="009E1E68">
      <w:pPr>
        <w:ind w:left="426"/>
        <w:jc w:val="both"/>
        <w:rPr>
          <w:rFonts w:ascii="Eurostile" w:hAnsi="Eurostile"/>
          <w:sz w:val="22"/>
          <w:szCs w:val="22"/>
        </w:rPr>
      </w:pPr>
      <w:r>
        <w:rPr>
          <w:rFonts w:ascii="Eurostile" w:hAnsi="Eurostile"/>
          <w:sz w:val="22"/>
          <w:szCs w:val="22"/>
        </w:rPr>
        <w:t>12.10.6. Pour chacun des deux Labels, il</w:t>
      </w:r>
      <w:r w:rsidR="004D1907">
        <w:rPr>
          <w:rFonts w:ascii="Eurostile" w:hAnsi="Eurostile"/>
          <w:sz w:val="22"/>
          <w:szCs w:val="22"/>
        </w:rPr>
        <w:t xml:space="preserve"> adopte le</w:t>
      </w:r>
      <w:r>
        <w:rPr>
          <w:rFonts w:ascii="Eurostile" w:hAnsi="Eurostile"/>
          <w:sz w:val="22"/>
          <w:szCs w:val="22"/>
        </w:rPr>
        <w:t>ur</w:t>
      </w:r>
      <w:r w:rsidR="004D1907">
        <w:rPr>
          <w:rFonts w:ascii="Eurostile" w:hAnsi="Eurostile"/>
          <w:sz w:val="22"/>
          <w:szCs w:val="22"/>
        </w:rPr>
        <w:t xml:space="preserve"> référentiel de </w:t>
      </w:r>
      <w:r>
        <w:rPr>
          <w:rFonts w:ascii="Eurostile" w:hAnsi="Eurostile"/>
          <w:sz w:val="22"/>
          <w:szCs w:val="22"/>
        </w:rPr>
        <w:t>labellisation et leur évolution éventuelle.</w:t>
      </w:r>
      <w:r w:rsidR="004D1907">
        <w:rPr>
          <w:rFonts w:ascii="Eurostile" w:hAnsi="Eurostile"/>
          <w:sz w:val="22"/>
          <w:szCs w:val="22"/>
        </w:rPr>
        <w:t xml:space="preserve"> </w:t>
      </w:r>
    </w:p>
    <w:p w14:paraId="54F20E24" w14:textId="77777777" w:rsidR="009E1E68" w:rsidRPr="009E1E68" w:rsidRDefault="009E1E68" w:rsidP="009E1E68">
      <w:pPr>
        <w:ind w:left="426"/>
        <w:jc w:val="both"/>
        <w:rPr>
          <w:rFonts w:ascii="Eurostile" w:hAnsi="Eurostile"/>
          <w:sz w:val="8"/>
          <w:szCs w:val="22"/>
        </w:rPr>
      </w:pPr>
    </w:p>
    <w:p w14:paraId="218DBDAF" w14:textId="569A4F43" w:rsidR="00884660" w:rsidRDefault="00CA542E" w:rsidP="009E1E68">
      <w:pPr>
        <w:ind w:left="426"/>
        <w:jc w:val="both"/>
        <w:rPr>
          <w:rFonts w:ascii="Eurostile" w:hAnsi="Eurostile"/>
          <w:sz w:val="22"/>
          <w:szCs w:val="22"/>
        </w:rPr>
      </w:pPr>
      <w:r>
        <w:rPr>
          <w:rFonts w:ascii="Eurostile" w:hAnsi="Eurostile"/>
          <w:sz w:val="22"/>
          <w:szCs w:val="22"/>
        </w:rPr>
        <w:t>12.10</w:t>
      </w:r>
      <w:r w:rsidR="009E1E68">
        <w:rPr>
          <w:rFonts w:ascii="Eurostile" w:hAnsi="Eurostile"/>
          <w:sz w:val="22"/>
          <w:szCs w:val="22"/>
        </w:rPr>
        <w:t>.7</w:t>
      </w:r>
      <w:r w:rsidR="00884660">
        <w:rPr>
          <w:rFonts w:ascii="Eurostile" w:hAnsi="Eurostile"/>
          <w:sz w:val="22"/>
          <w:szCs w:val="22"/>
        </w:rPr>
        <w:t>. Il valide, ou non, le contenu des formations et les préconisations de bonnes pratiques proposé</w:t>
      </w:r>
      <w:r w:rsidR="00335613">
        <w:rPr>
          <w:rFonts w:ascii="Eurostile" w:hAnsi="Eurostile"/>
          <w:sz w:val="22"/>
          <w:szCs w:val="22"/>
        </w:rPr>
        <w:t>e</w:t>
      </w:r>
      <w:r w:rsidR="00884660">
        <w:rPr>
          <w:rFonts w:ascii="Eurostile" w:hAnsi="Eurostile"/>
          <w:sz w:val="22"/>
          <w:szCs w:val="22"/>
        </w:rPr>
        <w:t>s par le Conseil scientifique.</w:t>
      </w:r>
    </w:p>
    <w:p w14:paraId="651550CB" w14:textId="77777777" w:rsidR="009E1E68" w:rsidRPr="009E1E68" w:rsidRDefault="009E1E68" w:rsidP="009E1E68">
      <w:pPr>
        <w:ind w:left="426"/>
        <w:jc w:val="both"/>
        <w:rPr>
          <w:rFonts w:ascii="Eurostile" w:hAnsi="Eurostile"/>
          <w:sz w:val="8"/>
          <w:szCs w:val="22"/>
        </w:rPr>
      </w:pPr>
    </w:p>
    <w:p w14:paraId="6082CC05" w14:textId="10C24A36" w:rsidR="002131C2" w:rsidRDefault="00CA542E" w:rsidP="00A76251">
      <w:pPr>
        <w:ind w:left="426"/>
        <w:jc w:val="both"/>
        <w:rPr>
          <w:rFonts w:ascii="Eurostile" w:hAnsi="Eurostile"/>
          <w:sz w:val="22"/>
          <w:szCs w:val="22"/>
        </w:rPr>
      </w:pPr>
      <w:r>
        <w:rPr>
          <w:rFonts w:ascii="Eurostile" w:hAnsi="Eurostile"/>
          <w:sz w:val="22"/>
          <w:szCs w:val="22"/>
        </w:rPr>
        <w:t>12.10</w:t>
      </w:r>
      <w:r w:rsidR="009E1E68">
        <w:rPr>
          <w:rFonts w:ascii="Eurostile" w:hAnsi="Eurostile"/>
          <w:sz w:val="22"/>
          <w:szCs w:val="22"/>
        </w:rPr>
        <w:t>.8</w:t>
      </w:r>
      <w:r w:rsidR="000853E3">
        <w:rPr>
          <w:rFonts w:ascii="Eurostile" w:hAnsi="Eurostile"/>
          <w:sz w:val="22"/>
          <w:szCs w:val="22"/>
        </w:rPr>
        <w:t>. Plus gé</w:t>
      </w:r>
      <w:r w:rsidR="00685FD0">
        <w:rPr>
          <w:rFonts w:ascii="Eurostile" w:hAnsi="Eurostile"/>
          <w:sz w:val="22"/>
          <w:szCs w:val="22"/>
        </w:rPr>
        <w:t>néralement, il arrête toutes les décisions qui lui sont expressément soumises par le bureau de l’Association.</w:t>
      </w:r>
    </w:p>
    <w:p w14:paraId="14D9BBF4" w14:textId="77777777" w:rsidR="002131C2" w:rsidRDefault="002131C2" w:rsidP="005B6B03">
      <w:pPr>
        <w:jc w:val="both"/>
        <w:rPr>
          <w:rFonts w:ascii="Eurostile" w:hAnsi="Eurostile"/>
          <w:sz w:val="22"/>
          <w:szCs w:val="22"/>
        </w:rPr>
      </w:pPr>
    </w:p>
    <w:p w14:paraId="000C34D8" w14:textId="5A21BA58" w:rsidR="002131C2" w:rsidRDefault="00CA542E" w:rsidP="005B6B03">
      <w:pPr>
        <w:jc w:val="both"/>
        <w:rPr>
          <w:rFonts w:ascii="Eurostile" w:hAnsi="Eurostile"/>
          <w:sz w:val="22"/>
          <w:szCs w:val="22"/>
        </w:rPr>
      </w:pPr>
      <w:r>
        <w:rPr>
          <w:rFonts w:ascii="Eurostile" w:hAnsi="Eurostile"/>
          <w:b/>
          <w:sz w:val="22"/>
          <w:szCs w:val="22"/>
        </w:rPr>
        <w:t>12.11</w:t>
      </w:r>
      <w:r w:rsidRPr="00CA542E">
        <w:rPr>
          <w:rFonts w:ascii="Eurostile" w:hAnsi="Eurostile"/>
          <w:b/>
          <w:sz w:val="22"/>
          <w:szCs w:val="22"/>
        </w:rPr>
        <w:t>.</w:t>
      </w:r>
      <w:r>
        <w:rPr>
          <w:rFonts w:ascii="Eurostile" w:hAnsi="Eurostile"/>
          <w:sz w:val="22"/>
          <w:szCs w:val="22"/>
        </w:rPr>
        <w:t xml:space="preserve"> Le Conseil d’administration peut décider d’inviter des personnes ressources qui peuvent avoir une voix consultative.</w:t>
      </w:r>
    </w:p>
    <w:p w14:paraId="6F53F498" w14:textId="77777777" w:rsidR="002131C2" w:rsidRDefault="002131C2" w:rsidP="005B6B03">
      <w:pPr>
        <w:jc w:val="both"/>
        <w:rPr>
          <w:rFonts w:ascii="Eurostile" w:hAnsi="Eurostile"/>
          <w:sz w:val="22"/>
          <w:szCs w:val="22"/>
        </w:rPr>
      </w:pPr>
    </w:p>
    <w:p w14:paraId="02DB58EB" w14:textId="78879249" w:rsidR="002131C2" w:rsidRDefault="00512B8D" w:rsidP="005B6B03">
      <w:pPr>
        <w:jc w:val="both"/>
        <w:rPr>
          <w:rFonts w:ascii="Eurostile" w:hAnsi="Eurostile"/>
          <w:sz w:val="22"/>
          <w:szCs w:val="22"/>
        </w:rPr>
      </w:pPr>
      <w:r w:rsidRPr="00512B8D">
        <w:rPr>
          <w:rFonts w:ascii="Eurostile" w:hAnsi="Eurostile"/>
          <w:b/>
          <w:sz w:val="22"/>
          <w:szCs w:val="22"/>
        </w:rPr>
        <w:t>12.12.</w:t>
      </w:r>
      <w:r>
        <w:rPr>
          <w:rFonts w:ascii="Eurostile" w:hAnsi="Eurostile"/>
          <w:sz w:val="22"/>
          <w:szCs w:val="22"/>
        </w:rPr>
        <w:t xml:space="preserve"> Les modalités de réunion et d’organisation des séances du Conseil d’administration sont définies dans le Règlement intérieur de l’Association</w:t>
      </w:r>
      <w:proofErr w:type="gramStart"/>
      <w:r>
        <w:rPr>
          <w:rFonts w:ascii="Eurostile" w:hAnsi="Eurostile"/>
          <w:sz w:val="22"/>
          <w:szCs w:val="22"/>
        </w:rPr>
        <w:t>.</w:t>
      </w:r>
      <w:r w:rsidRPr="00512B8D">
        <w:rPr>
          <w:rFonts w:ascii="Eurostile" w:hAnsi="Eurostile"/>
          <w:sz w:val="22"/>
          <w:szCs w:val="22"/>
        </w:rPr>
        <w:t xml:space="preserve"> </w:t>
      </w:r>
      <w:r>
        <w:rPr>
          <w:rFonts w:ascii="Eurostile" w:hAnsi="Eurostile"/>
          <w:sz w:val="22"/>
          <w:szCs w:val="22"/>
        </w:rPr>
        <w:t>.</w:t>
      </w:r>
      <w:proofErr w:type="gramEnd"/>
      <w:r w:rsidRPr="009409D4">
        <w:rPr>
          <w:rFonts w:ascii="Eurostile" w:hAnsi="Eurostile"/>
          <w:sz w:val="22"/>
          <w:szCs w:val="22"/>
          <w:highlight w:val="yellow"/>
        </w:rPr>
        <w:t xml:space="preserve"> </w:t>
      </w:r>
      <w:r w:rsidRPr="00F14C7E">
        <w:rPr>
          <w:rFonts w:ascii="Eurostile" w:hAnsi="Eurostile"/>
          <w:sz w:val="22"/>
          <w:szCs w:val="22"/>
          <w:highlight w:val="yellow"/>
        </w:rPr>
        <w:t>(</w:t>
      </w:r>
      <w:proofErr w:type="spellStart"/>
      <w:r w:rsidRPr="00F14C7E">
        <w:rPr>
          <w:rFonts w:ascii="Eurostile" w:hAnsi="Eurostile"/>
          <w:sz w:val="22"/>
          <w:szCs w:val="22"/>
          <w:highlight w:val="yellow"/>
        </w:rPr>
        <w:t>Cf</w:t>
      </w:r>
      <w:proofErr w:type="spellEnd"/>
      <w:r w:rsidRPr="00F14C7E">
        <w:rPr>
          <w:rFonts w:ascii="Eurostile" w:hAnsi="Eurostile"/>
          <w:sz w:val="22"/>
          <w:szCs w:val="22"/>
          <w:highlight w:val="yellow"/>
        </w:rPr>
        <w:t xml:space="preserve"> règlement intérieur)</w:t>
      </w:r>
      <w:r>
        <w:rPr>
          <w:rFonts w:ascii="Eurostile" w:hAnsi="Eurostile"/>
          <w:sz w:val="22"/>
          <w:szCs w:val="22"/>
        </w:rPr>
        <w:t>.</w:t>
      </w:r>
    </w:p>
    <w:p w14:paraId="33EEEDA3" w14:textId="77777777" w:rsidR="002131C2" w:rsidRDefault="002131C2" w:rsidP="005B6B03">
      <w:pPr>
        <w:jc w:val="both"/>
        <w:rPr>
          <w:rFonts w:ascii="Eurostile" w:hAnsi="Eurostile"/>
          <w:sz w:val="22"/>
          <w:szCs w:val="22"/>
        </w:rPr>
      </w:pPr>
    </w:p>
    <w:p w14:paraId="1BE11463" w14:textId="77777777" w:rsidR="009F50D5" w:rsidRDefault="009F50D5" w:rsidP="005B6B03">
      <w:pPr>
        <w:jc w:val="both"/>
        <w:rPr>
          <w:rFonts w:ascii="Eurostile" w:hAnsi="Eurostile"/>
          <w:sz w:val="22"/>
          <w:szCs w:val="22"/>
        </w:rPr>
      </w:pPr>
    </w:p>
    <w:p w14:paraId="63E19A76" w14:textId="2B5254AA" w:rsidR="009D2E94" w:rsidRPr="00416D36" w:rsidRDefault="009D2E94" w:rsidP="008D3996">
      <w:pPr>
        <w:outlineLvl w:val="0"/>
        <w:rPr>
          <w:rFonts w:ascii="Eurostile" w:hAnsi="Eurostile"/>
          <w:b/>
          <w:spacing w:val="-4"/>
          <w:sz w:val="22"/>
          <w:szCs w:val="22"/>
        </w:rPr>
      </w:pPr>
      <w:r>
        <w:rPr>
          <w:rFonts w:ascii="Eurostile" w:hAnsi="Eurostile"/>
          <w:b/>
          <w:spacing w:val="-4"/>
          <w:sz w:val="22"/>
          <w:szCs w:val="22"/>
        </w:rPr>
        <w:t>ARTICLE 13 : Le Bureau de l’Association</w:t>
      </w:r>
    </w:p>
    <w:p w14:paraId="60EF9AB3" w14:textId="77777777" w:rsidR="009D2E94" w:rsidRPr="005C7D25" w:rsidRDefault="009D2E94" w:rsidP="009D2E94">
      <w:pPr>
        <w:jc w:val="both"/>
        <w:rPr>
          <w:rFonts w:ascii="Eurostile" w:hAnsi="Eurostile"/>
          <w:sz w:val="16"/>
          <w:szCs w:val="22"/>
        </w:rPr>
      </w:pPr>
    </w:p>
    <w:p w14:paraId="3964FE28" w14:textId="77777777" w:rsidR="00512B8D" w:rsidRDefault="009D2E94" w:rsidP="00512B8D">
      <w:pPr>
        <w:jc w:val="both"/>
        <w:rPr>
          <w:rFonts w:ascii="Eurostile" w:hAnsi="Eurostile"/>
          <w:sz w:val="22"/>
          <w:szCs w:val="22"/>
        </w:rPr>
      </w:pPr>
      <w:r>
        <w:rPr>
          <w:rFonts w:ascii="Eurostile" w:hAnsi="Eurostile"/>
          <w:b/>
          <w:sz w:val="22"/>
          <w:szCs w:val="22"/>
        </w:rPr>
        <w:t>13</w:t>
      </w:r>
      <w:r w:rsidRPr="00E45C51">
        <w:rPr>
          <w:rFonts w:ascii="Eurostile" w:hAnsi="Eurostile"/>
          <w:b/>
          <w:sz w:val="22"/>
          <w:szCs w:val="22"/>
        </w:rPr>
        <w:t>.1.</w:t>
      </w:r>
      <w:r>
        <w:rPr>
          <w:rFonts w:ascii="Eurostile" w:hAnsi="Eurostile"/>
          <w:sz w:val="22"/>
          <w:szCs w:val="22"/>
        </w:rPr>
        <w:t xml:space="preserve"> Le Conseil d’administration élit parmi ses membres le Bureau de l’Association</w:t>
      </w:r>
      <w:r w:rsidR="009409D4">
        <w:rPr>
          <w:rFonts w:ascii="Eurostile" w:hAnsi="Eurostile"/>
          <w:sz w:val="22"/>
          <w:szCs w:val="22"/>
        </w:rPr>
        <w:t xml:space="preserve"> dont le mandat est de trois ans</w:t>
      </w:r>
      <w:r>
        <w:rPr>
          <w:rFonts w:ascii="Eurostile" w:hAnsi="Eurostile"/>
          <w:sz w:val="22"/>
          <w:szCs w:val="22"/>
        </w:rPr>
        <w:t xml:space="preserve">. </w:t>
      </w:r>
      <w:r w:rsidR="00512B8D">
        <w:rPr>
          <w:rFonts w:ascii="Eurostile" w:hAnsi="Eurostile"/>
          <w:sz w:val="22"/>
          <w:szCs w:val="22"/>
        </w:rPr>
        <w:t>Les modalités de candidature et de vote sont définies par le Règlement intérieur de l’Association.</w:t>
      </w:r>
      <w:r w:rsidR="00512B8D" w:rsidRPr="009409D4">
        <w:rPr>
          <w:rFonts w:ascii="Eurostile" w:hAnsi="Eurostile"/>
          <w:sz w:val="22"/>
          <w:szCs w:val="22"/>
          <w:highlight w:val="yellow"/>
        </w:rPr>
        <w:t xml:space="preserve"> </w:t>
      </w:r>
      <w:r w:rsidR="00512B8D" w:rsidRPr="00F14C7E">
        <w:rPr>
          <w:rFonts w:ascii="Eurostile" w:hAnsi="Eurostile"/>
          <w:sz w:val="22"/>
          <w:szCs w:val="22"/>
          <w:highlight w:val="yellow"/>
        </w:rPr>
        <w:t>(</w:t>
      </w:r>
      <w:proofErr w:type="spellStart"/>
      <w:r w:rsidR="00512B8D" w:rsidRPr="00F14C7E">
        <w:rPr>
          <w:rFonts w:ascii="Eurostile" w:hAnsi="Eurostile"/>
          <w:sz w:val="22"/>
          <w:szCs w:val="22"/>
          <w:highlight w:val="yellow"/>
        </w:rPr>
        <w:t>Cf</w:t>
      </w:r>
      <w:proofErr w:type="spellEnd"/>
      <w:r w:rsidR="00512B8D" w:rsidRPr="00F14C7E">
        <w:rPr>
          <w:rFonts w:ascii="Eurostile" w:hAnsi="Eurostile"/>
          <w:sz w:val="22"/>
          <w:szCs w:val="22"/>
          <w:highlight w:val="yellow"/>
        </w:rPr>
        <w:t xml:space="preserve"> règlement intérieur)</w:t>
      </w:r>
      <w:r w:rsidR="00512B8D">
        <w:rPr>
          <w:rFonts w:ascii="Eurostile" w:hAnsi="Eurostile"/>
          <w:sz w:val="22"/>
          <w:szCs w:val="22"/>
        </w:rPr>
        <w:t>.</w:t>
      </w:r>
    </w:p>
    <w:p w14:paraId="5B77AB37" w14:textId="77777777" w:rsidR="009E1E68" w:rsidRDefault="009E1E68" w:rsidP="009D2E94">
      <w:pPr>
        <w:jc w:val="both"/>
        <w:rPr>
          <w:rFonts w:ascii="Eurostile" w:hAnsi="Eurostile"/>
          <w:sz w:val="22"/>
          <w:szCs w:val="22"/>
        </w:rPr>
      </w:pPr>
    </w:p>
    <w:p w14:paraId="24B9099C" w14:textId="750F0A91" w:rsidR="007B7DB1" w:rsidRDefault="007B7DB1" w:rsidP="009D2E94">
      <w:pPr>
        <w:jc w:val="both"/>
        <w:rPr>
          <w:rFonts w:ascii="Eurostile" w:hAnsi="Eurostile"/>
          <w:sz w:val="22"/>
          <w:szCs w:val="22"/>
        </w:rPr>
      </w:pPr>
      <w:r w:rsidRPr="0006677C">
        <w:rPr>
          <w:rFonts w:ascii="Eurostile" w:hAnsi="Eurostile"/>
          <w:b/>
          <w:sz w:val="22"/>
          <w:szCs w:val="22"/>
        </w:rPr>
        <w:t>13.2.</w:t>
      </w:r>
      <w:r>
        <w:rPr>
          <w:rFonts w:ascii="Eurostile" w:hAnsi="Eurostile"/>
          <w:sz w:val="22"/>
          <w:szCs w:val="22"/>
        </w:rPr>
        <w:t xml:space="preserve"> Le Bureau est composé </w:t>
      </w:r>
      <w:r w:rsidR="0006677C">
        <w:rPr>
          <w:rFonts w:ascii="Eurostile" w:hAnsi="Eurostile"/>
          <w:sz w:val="22"/>
          <w:szCs w:val="22"/>
        </w:rPr>
        <w:t>de 4 à 7 personnes dont :</w:t>
      </w:r>
    </w:p>
    <w:p w14:paraId="5CEE77C5" w14:textId="77777777" w:rsidR="0006677C" w:rsidRDefault="0006677C" w:rsidP="009D2E94">
      <w:pPr>
        <w:jc w:val="both"/>
        <w:rPr>
          <w:rFonts w:ascii="Eurostile" w:hAnsi="Eurostile"/>
          <w:sz w:val="22"/>
          <w:szCs w:val="22"/>
        </w:rPr>
      </w:pPr>
    </w:p>
    <w:p w14:paraId="4375AE43" w14:textId="0A5FD39E" w:rsidR="0006677C" w:rsidRDefault="0006677C" w:rsidP="0006677C">
      <w:pPr>
        <w:ind w:left="426"/>
        <w:jc w:val="both"/>
        <w:rPr>
          <w:rFonts w:ascii="Eurostile" w:hAnsi="Eurostile"/>
          <w:sz w:val="22"/>
          <w:szCs w:val="22"/>
        </w:rPr>
      </w:pPr>
      <w:r>
        <w:rPr>
          <w:rFonts w:ascii="Eurostile" w:hAnsi="Eurostile"/>
          <w:sz w:val="22"/>
          <w:szCs w:val="22"/>
        </w:rPr>
        <w:t>13.2.1. Un Président</w:t>
      </w:r>
    </w:p>
    <w:p w14:paraId="7DC97427" w14:textId="77777777" w:rsidR="009E1E68" w:rsidRPr="009E1E68" w:rsidRDefault="009E1E68" w:rsidP="009E1E68">
      <w:pPr>
        <w:ind w:left="426"/>
        <w:jc w:val="both"/>
        <w:rPr>
          <w:rFonts w:ascii="Eurostile" w:hAnsi="Eurostile"/>
          <w:sz w:val="8"/>
          <w:szCs w:val="22"/>
        </w:rPr>
      </w:pPr>
    </w:p>
    <w:p w14:paraId="14AB172F" w14:textId="2E78103F" w:rsidR="0006677C" w:rsidRDefault="0006677C" w:rsidP="0006677C">
      <w:pPr>
        <w:ind w:left="426"/>
        <w:jc w:val="both"/>
        <w:rPr>
          <w:rFonts w:ascii="Eurostile" w:hAnsi="Eurostile"/>
          <w:sz w:val="22"/>
          <w:szCs w:val="22"/>
        </w:rPr>
      </w:pPr>
      <w:r>
        <w:rPr>
          <w:rFonts w:ascii="Eurostile" w:hAnsi="Eurostile"/>
          <w:sz w:val="22"/>
          <w:szCs w:val="22"/>
        </w:rPr>
        <w:t>13.2.2. Un Secrétaire général</w:t>
      </w:r>
    </w:p>
    <w:p w14:paraId="3479F866" w14:textId="77777777" w:rsidR="009E1E68" w:rsidRPr="009E1E68" w:rsidRDefault="009E1E68" w:rsidP="009E1E68">
      <w:pPr>
        <w:ind w:left="426"/>
        <w:jc w:val="both"/>
        <w:rPr>
          <w:rFonts w:ascii="Eurostile" w:hAnsi="Eurostile"/>
          <w:sz w:val="8"/>
          <w:szCs w:val="22"/>
        </w:rPr>
      </w:pPr>
    </w:p>
    <w:p w14:paraId="15D1855E" w14:textId="4F14139B" w:rsidR="0006677C" w:rsidRDefault="0006677C" w:rsidP="0006677C">
      <w:pPr>
        <w:ind w:left="426"/>
        <w:jc w:val="both"/>
        <w:rPr>
          <w:rFonts w:ascii="Eurostile" w:hAnsi="Eurostile"/>
          <w:sz w:val="22"/>
          <w:szCs w:val="22"/>
        </w:rPr>
      </w:pPr>
      <w:r>
        <w:rPr>
          <w:rFonts w:ascii="Eurostile" w:hAnsi="Eurostile"/>
          <w:sz w:val="22"/>
          <w:szCs w:val="22"/>
        </w:rPr>
        <w:t>13.2.3. Un Trésorier</w:t>
      </w:r>
    </w:p>
    <w:p w14:paraId="463B4130" w14:textId="77777777" w:rsidR="009E1E68" w:rsidRPr="009E1E68" w:rsidRDefault="009E1E68" w:rsidP="009E1E68">
      <w:pPr>
        <w:ind w:left="426"/>
        <w:jc w:val="both"/>
        <w:rPr>
          <w:rFonts w:ascii="Eurostile" w:hAnsi="Eurostile"/>
          <w:sz w:val="8"/>
          <w:szCs w:val="22"/>
        </w:rPr>
      </w:pPr>
    </w:p>
    <w:p w14:paraId="36D790EB" w14:textId="77777777" w:rsidR="008D3996" w:rsidRPr="00242939" w:rsidRDefault="0006677C" w:rsidP="008D3996">
      <w:pPr>
        <w:jc w:val="both"/>
        <w:rPr>
          <w:rFonts w:ascii="Eurostile" w:hAnsi="Eurostile"/>
          <w:sz w:val="22"/>
          <w:szCs w:val="22"/>
        </w:rPr>
      </w:pPr>
      <w:r>
        <w:rPr>
          <w:rFonts w:ascii="Eurostile" w:hAnsi="Eurostile"/>
          <w:sz w:val="22"/>
          <w:szCs w:val="22"/>
        </w:rPr>
        <w:t>13.2.4. Un à quatre Vice-Président</w:t>
      </w:r>
      <w:r w:rsidR="00512B8D">
        <w:rPr>
          <w:rFonts w:ascii="Eurostile" w:hAnsi="Eurostile"/>
          <w:sz w:val="22"/>
          <w:szCs w:val="22"/>
        </w:rPr>
        <w:t>s</w:t>
      </w:r>
      <w:r w:rsidR="008D3996">
        <w:rPr>
          <w:rFonts w:ascii="Eurostile" w:hAnsi="Eurostile"/>
          <w:sz w:val="22"/>
          <w:szCs w:val="22"/>
        </w:rPr>
        <w:t xml:space="preserve"> </w:t>
      </w:r>
      <w:r w:rsidR="008D3996" w:rsidRPr="00242939">
        <w:rPr>
          <w:rFonts w:ascii="Eurostile" w:hAnsi="Eurostile"/>
          <w:sz w:val="22"/>
          <w:szCs w:val="22"/>
          <w:highlight w:val="yellow"/>
        </w:rPr>
        <w:t>(</w:t>
      </w:r>
      <w:proofErr w:type="spellStart"/>
      <w:r w:rsidR="008D3996" w:rsidRPr="00242939">
        <w:rPr>
          <w:rFonts w:ascii="Eurostile" w:hAnsi="Eurostile"/>
          <w:sz w:val="22"/>
          <w:szCs w:val="22"/>
          <w:highlight w:val="yellow"/>
        </w:rPr>
        <w:t>Cf</w:t>
      </w:r>
      <w:proofErr w:type="spellEnd"/>
      <w:r w:rsidR="008D3996" w:rsidRPr="00242939">
        <w:rPr>
          <w:rFonts w:ascii="Eurostile" w:hAnsi="Eurostile"/>
          <w:sz w:val="22"/>
          <w:szCs w:val="22"/>
          <w:highlight w:val="yellow"/>
        </w:rPr>
        <w:t xml:space="preserve"> règlement intérieur)</w:t>
      </w:r>
      <w:r w:rsidR="008D3996" w:rsidRPr="00242939">
        <w:rPr>
          <w:rFonts w:ascii="Eurostile" w:hAnsi="Eurostile"/>
          <w:sz w:val="22"/>
          <w:szCs w:val="22"/>
        </w:rPr>
        <w:t>.</w:t>
      </w:r>
    </w:p>
    <w:p w14:paraId="7E618582" w14:textId="16C24B83" w:rsidR="002131C2" w:rsidRDefault="002131C2" w:rsidP="0006677C">
      <w:pPr>
        <w:ind w:left="426"/>
        <w:jc w:val="both"/>
        <w:rPr>
          <w:rFonts w:ascii="Eurostile" w:hAnsi="Eurostile"/>
          <w:sz w:val="22"/>
          <w:szCs w:val="22"/>
        </w:rPr>
      </w:pPr>
    </w:p>
    <w:p w14:paraId="634C6406" w14:textId="77777777" w:rsidR="009E1E68" w:rsidRDefault="009E1E68" w:rsidP="005B6B03">
      <w:pPr>
        <w:jc w:val="both"/>
        <w:rPr>
          <w:rFonts w:ascii="Eurostile" w:hAnsi="Eurostile"/>
          <w:sz w:val="22"/>
          <w:szCs w:val="22"/>
        </w:rPr>
      </w:pPr>
    </w:p>
    <w:p w14:paraId="06DF6748" w14:textId="77777777" w:rsidR="008D3996" w:rsidRPr="00242939" w:rsidRDefault="0006677C" w:rsidP="008D3996">
      <w:pPr>
        <w:jc w:val="both"/>
        <w:rPr>
          <w:rFonts w:ascii="Eurostile" w:hAnsi="Eurostile"/>
          <w:sz w:val="22"/>
          <w:szCs w:val="22"/>
        </w:rPr>
      </w:pPr>
      <w:r w:rsidRPr="00114519">
        <w:rPr>
          <w:rFonts w:ascii="Eurostile" w:hAnsi="Eurostile"/>
          <w:b/>
          <w:sz w:val="22"/>
          <w:szCs w:val="22"/>
        </w:rPr>
        <w:t>13.3.</w:t>
      </w:r>
      <w:r>
        <w:rPr>
          <w:rFonts w:ascii="Eurostile" w:hAnsi="Eurostile"/>
          <w:sz w:val="22"/>
          <w:szCs w:val="22"/>
        </w:rPr>
        <w:t xml:space="preserve"> Le Bureau comprend au moins trois membres parte</w:t>
      </w:r>
      <w:r w:rsidR="00114519">
        <w:rPr>
          <w:rFonts w:ascii="Eurostile" w:hAnsi="Eurostile"/>
          <w:sz w:val="22"/>
          <w:szCs w:val="22"/>
        </w:rPr>
        <w:t>naires fondateurs et au moins</w:t>
      </w:r>
      <w:r>
        <w:rPr>
          <w:rFonts w:ascii="Eurostile" w:hAnsi="Eurostile"/>
          <w:sz w:val="22"/>
          <w:szCs w:val="22"/>
        </w:rPr>
        <w:t xml:space="preserve"> deux mem</w:t>
      </w:r>
      <w:r w:rsidR="00DA79AA">
        <w:rPr>
          <w:rFonts w:ascii="Eurostile" w:hAnsi="Eurostile"/>
          <w:sz w:val="22"/>
          <w:szCs w:val="22"/>
        </w:rPr>
        <w:t>bres de chacun des collèges de Chiropracteurs et d’O</w:t>
      </w:r>
      <w:r>
        <w:rPr>
          <w:rFonts w:ascii="Eurostile" w:hAnsi="Eurostile"/>
          <w:sz w:val="22"/>
          <w:szCs w:val="22"/>
        </w:rPr>
        <w:t>stéopathes</w:t>
      </w:r>
      <w:r w:rsidR="000672A8">
        <w:rPr>
          <w:rFonts w:ascii="Eurostile" w:hAnsi="Eurostile"/>
          <w:sz w:val="22"/>
          <w:szCs w:val="22"/>
        </w:rPr>
        <w:t xml:space="preserve">, sachant que cette règle est reconnue comme respectée au cas où un même membre </w:t>
      </w:r>
      <w:r w:rsidR="00114519">
        <w:rPr>
          <w:rFonts w:ascii="Eurostile" w:hAnsi="Eurostile"/>
          <w:sz w:val="22"/>
          <w:szCs w:val="22"/>
        </w:rPr>
        <w:t xml:space="preserve">est à la fois membre partenaire fondateur et membre de l’un des deux collèges cités ci-dessus. </w:t>
      </w:r>
      <w:r w:rsidR="008D3996" w:rsidRPr="00242939">
        <w:rPr>
          <w:rFonts w:ascii="Eurostile" w:hAnsi="Eurostile"/>
          <w:sz w:val="22"/>
          <w:szCs w:val="22"/>
          <w:highlight w:val="yellow"/>
        </w:rPr>
        <w:t>(</w:t>
      </w:r>
      <w:proofErr w:type="spellStart"/>
      <w:r w:rsidR="008D3996" w:rsidRPr="00242939">
        <w:rPr>
          <w:rFonts w:ascii="Eurostile" w:hAnsi="Eurostile"/>
          <w:sz w:val="22"/>
          <w:szCs w:val="22"/>
          <w:highlight w:val="yellow"/>
        </w:rPr>
        <w:t>Cf</w:t>
      </w:r>
      <w:proofErr w:type="spellEnd"/>
      <w:r w:rsidR="008D3996" w:rsidRPr="00242939">
        <w:rPr>
          <w:rFonts w:ascii="Eurostile" w:hAnsi="Eurostile"/>
          <w:sz w:val="22"/>
          <w:szCs w:val="22"/>
          <w:highlight w:val="yellow"/>
        </w:rPr>
        <w:t xml:space="preserve"> règlement intérieur)</w:t>
      </w:r>
      <w:r w:rsidR="008D3996" w:rsidRPr="00242939">
        <w:rPr>
          <w:rFonts w:ascii="Eurostile" w:hAnsi="Eurostile"/>
          <w:sz w:val="22"/>
          <w:szCs w:val="22"/>
        </w:rPr>
        <w:t>.</w:t>
      </w:r>
    </w:p>
    <w:p w14:paraId="4389FBD0" w14:textId="77777777" w:rsidR="008D3996" w:rsidRDefault="008D3996" w:rsidP="005B6B03">
      <w:pPr>
        <w:jc w:val="both"/>
        <w:rPr>
          <w:rFonts w:ascii="Eurostile" w:hAnsi="Eurostile"/>
          <w:sz w:val="22"/>
          <w:szCs w:val="22"/>
        </w:rPr>
      </w:pPr>
    </w:p>
    <w:p w14:paraId="63A12A7F" w14:textId="77777777" w:rsidR="005A6BD2" w:rsidRDefault="005A6BD2" w:rsidP="005B6B03">
      <w:pPr>
        <w:jc w:val="both"/>
        <w:rPr>
          <w:rFonts w:ascii="Eurostile" w:hAnsi="Eurostile"/>
          <w:sz w:val="22"/>
          <w:szCs w:val="22"/>
        </w:rPr>
      </w:pPr>
    </w:p>
    <w:p w14:paraId="38E83163" w14:textId="77777777" w:rsidR="005A6BD2" w:rsidRDefault="005A6BD2" w:rsidP="005B6B03">
      <w:pPr>
        <w:jc w:val="both"/>
        <w:rPr>
          <w:rFonts w:ascii="Eurostile" w:hAnsi="Eurostile"/>
          <w:sz w:val="22"/>
          <w:szCs w:val="22"/>
        </w:rPr>
      </w:pPr>
    </w:p>
    <w:p w14:paraId="3EBB8858" w14:textId="77777777" w:rsidR="005A6BD2" w:rsidRDefault="005A6BD2" w:rsidP="005B6B03">
      <w:pPr>
        <w:jc w:val="both"/>
        <w:rPr>
          <w:rFonts w:ascii="Eurostile" w:hAnsi="Eurostile"/>
          <w:sz w:val="22"/>
          <w:szCs w:val="22"/>
        </w:rPr>
      </w:pPr>
    </w:p>
    <w:p w14:paraId="3B6A6898" w14:textId="77777777" w:rsidR="005A6BD2" w:rsidRDefault="005A6BD2" w:rsidP="005B6B03">
      <w:pPr>
        <w:jc w:val="both"/>
        <w:rPr>
          <w:rFonts w:ascii="Eurostile" w:hAnsi="Eurostile"/>
          <w:sz w:val="22"/>
          <w:szCs w:val="22"/>
        </w:rPr>
      </w:pPr>
    </w:p>
    <w:p w14:paraId="7C3B53C6" w14:textId="77777777" w:rsidR="005A6BD2" w:rsidRDefault="005A6BD2" w:rsidP="005B6B03">
      <w:pPr>
        <w:jc w:val="both"/>
        <w:rPr>
          <w:rFonts w:ascii="Eurostile" w:hAnsi="Eurostile"/>
          <w:sz w:val="22"/>
          <w:szCs w:val="22"/>
        </w:rPr>
      </w:pPr>
    </w:p>
    <w:p w14:paraId="0B09DADA" w14:textId="77777777" w:rsidR="005A6BD2" w:rsidRDefault="005A6BD2" w:rsidP="005B6B03">
      <w:pPr>
        <w:jc w:val="both"/>
        <w:rPr>
          <w:rFonts w:ascii="Eurostile" w:hAnsi="Eurostile"/>
          <w:sz w:val="22"/>
          <w:szCs w:val="22"/>
        </w:rPr>
      </w:pPr>
    </w:p>
    <w:p w14:paraId="141DA3DB" w14:textId="77777777" w:rsidR="005A6BD2" w:rsidRDefault="005A6BD2" w:rsidP="005B6B03">
      <w:pPr>
        <w:jc w:val="both"/>
        <w:rPr>
          <w:rFonts w:ascii="Eurostile" w:hAnsi="Eurostile"/>
          <w:sz w:val="22"/>
          <w:szCs w:val="22"/>
        </w:rPr>
      </w:pPr>
    </w:p>
    <w:p w14:paraId="3A0C25B9" w14:textId="5E45E001" w:rsidR="002131C2" w:rsidRDefault="00114519" w:rsidP="005B6B03">
      <w:pPr>
        <w:jc w:val="both"/>
        <w:rPr>
          <w:rFonts w:ascii="Eurostile" w:hAnsi="Eurostile"/>
          <w:sz w:val="22"/>
          <w:szCs w:val="22"/>
        </w:rPr>
      </w:pPr>
      <w:r w:rsidRPr="00512B8D">
        <w:rPr>
          <w:rFonts w:ascii="Eurostile" w:hAnsi="Eurostile"/>
          <w:b/>
          <w:sz w:val="22"/>
          <w:szCs w:val="22"/>
        </w:rPr>
        <w:t>13.4.</w:t>
      </w:r>
      <w:r w:rsidR="001540B0">
        <w:rPr>
          <w:rFonts w:ascii="Eurostile" w:hAnsi="Eurostile"/>
          <w:sz w:val="22"/>
          <w:szCs w:val="22"/>
        </w:rPr>
        <w:t xml:space="preserve"> Le Président de l’Association doit être issu de l’un des deux collèges cités ci-dessus.</w:t>
      </w:r>
    </w:p>
    <w:p w14:paraId="125C8C01" w14:textId="77777777" w:rsidR="00B71AC6" w:rsidRDefault="00B71AC6" w:rsidP="005B6B03">
      <w:pPr>
        <w:jc w:val="both"/>
        <w:rPr>
          <w:rFonts w:ascii="Eurostile" w:hAnsi="Eurostile"/>
          <w:sz w:val="22"/>
          <w:szCs w:val="22"/>
        </w:rPr>
      </w:pPr>
    </w:p>
    <w:p w14:paraId="49FBDC79" w14:textId="2F23B215" w:rsidR="001540B0" w:rsidRDefault="00E53A37" w:rsidP="005B6B03">
      <w:pPr>
        <w:jc w:val="both"/>
        <w:rPr>
          <w:rFonts w:ascii="Eurostile" w:hAnsi="Eurostile"/>
          <w:sz w:val="22"/>
          <w:szCs w:val="22"/>
        </w:rPr>
      </w:pPr>
      <w:r w:rsidRPr="00E53A37">
        <w:rPr>
          <w:rFonts w:ascii="Eurostile" w:hAnsi="Eurostile"/>
          <w:b/>
          <w:sz w:val="22"/>
          <w:szCs w:val="22"/>
        </w:rPr>
        <w:t>13.5.</w:t>
      </w:r>
      <w:r>
        <w:rPr>
          <w:rFonts w:ascii="Eurostile" w:hAnsi="Eurostile"/>
          <w:sz w:val="22"/>
          <w:szCs w:val="22"/>
        </w:rPr>
        <w:t xml:space="preserve"> Le Bureau est réuni autant que nécessaire sur convocation du Président ou à la demande de la moitié des membres le composant. </w:t>
      </w:r>
      <w:r w:rsidR="008D3996" w:rsidRPr="00242939">
        <w:rPr>
          <w:rFonts w:ascii="Eurostile" w:hAnsi="Eurostile"/>
          <w:sz w:val="22"/>
          <w:szCs w:val="22"/>
          <w:highlight w:val="yellow"/>
        </w:rPr>
        <w:t>(</w:t>
      </w:r>
      <w:proofErr w:type="spellStart"/>
      <w:r w:rsidR="008D3996" w:rsidRPr="00242939">
        <w:rPr>
          <w:rFonts w:ascii="Eurostile" w:hAnsi="Eurostile"/>
          <w:sz w:val="22"/>
          <w:szCs w:val="22"/>
          <w:highlight w:val="yellow"/>
        </w:rPr>
        <w:t>Cf</w:t>
      </w:r>
      <w:proofErr w:type="spellEnd"/>
      <w:r w:rsidR="008D3996" w:rsidRPr="00242939">
        <w:rPr>
          <w:rFonts w:ascii="Eurostile" w:hAnsi="Eurostile"/>
          <w:sz w:val="22"/>
          <w:szCs w:val="22"/>
          <w:highlight w:val="yellow"/>
        </w:rPr>
        <w:t xml:space="preserve"> règlement intérieur)</w:t>
      </w:r>
      <w:r w:rsidR="008D3996" w:rsidRPr="00242939">
        <w:rPr>
          <w:rFonts w:ascii="Eurostile" w:hAnsi="Eurostile"/>
          <w:sz w:val="22"/>
          <w:szCs w:val="22"/>
        </w:rPr>
        <w:t>.</w:t>
      </w:r>
    </w:p>
    <w:p w14:paraId="0373B35F" w14:textId="77777777" w:rsidR="00B71AC6" w:rsidRDefault="00B71AC6" w:rsidP="005B6B03">
      <w:pPr>
        <w:jc w:val="both"/>
        <w:rPr>
          <w:rFonts w:ascii="Eurostile" w:hAnsi="Eurostile"/>
          <w:sz w:val="22"/>
          <w:szCs w:val="22"/>
        </w:rPr>
      </w:pPr>
    </w:p>
    <w:p w14:paraId="39AF5C3B" w14:textId="6F363494" w:rsidR="001540B0" w:rsidRDefault="00E53A37" w:rsidP="005B6B03">
      <w:pPr>
        <w:jc w:val="both"/>
        <w:rPr>
          <w:rFonts w:ascii="Eurostile" w:hAnsi="Eurostile"/>
          <w:sz w:val="22"/>
          <w:szCs w:val="22"/>
        </w:rPr>
      </w:pPr>
      <w:r>
        <w:rPr>
          <w:rFonts w:ascii="Eurostile" w:hAnsi="Eurostile"/>
          <w:b/>
          <w:sz w:val="22"/>
          <w:szCs w:val="22"/>
        </w:rPr>
        <w:t>13.6</w:t>
      </w:r>
      <w:r w:rsidR="001540B0" w:rsidRPr="00512B8D">
        <w:rPr>
          <w:rFonts w:ascii="Eurostile" w:hAnsi="Eurostile"/>
          <w:b/>
          <w:sz w:val="22"/>
          <w:szCs w:val="22"/>
        </w:rPr>
        <w:t>.</w:t>
      </w:r>
      <w:r w:rsidR="001540B0">
        <w:rPr>
          <w:rFonts w:ascii="Eurostile" w:hAnsi="Eurostile"/>
          <w:sz w:val="22"/>
          <w:szCs w:val="22"/>
        </w:rPr>
        <w:t xml:space="preserve"> Le Président représente seul l’Association dans tous les actes de la vie civile. </w:t>
      </w:r>
    </w:p>
    <w:p w14:paraId="7ECEA3D1" w14:textId="77777777" w:rsidR="00E53A37" w:rsidRDefault="00E53A37" w:rsidP="005B6B03">
      <w:pPr>
        <w:jc w:val="both"/>
        <w:rPr>
          <w:rFonts w:ascii="Eurostile" w:hAnsi="Eurostile"/>
          <w:sz w:val="22"/>
          <w:szCs w:val="22"/>
        </w:rPr>
      </w:pPr>
    </w:p>
    <w:p w14:paraId="586F7E90" w14:textId="24664EE8" w:rsidR="00E53A37" w:rsidRDefault="00E53A37" w:rsidP="005B6B03">
      <w:pPr>
        <w:jc w:val="both"/>
        <w:rPr>
          <w:rFonts w:ascii="Eurostile" w:hAnsi="Eurostile"/>
          <w:sz w:val="22"/>
          <w:szCs w:val="22"/>
        </w:rPr>
      </w:pPr>
      <w:r w:rsidRPr="009E1E68">
        <w:rPr>
          <w:rFonts w:ascii="Eurostile" w:hAnsi="Eurostile"/>
          <w:b/>
          <w:sz w:val="22"/>
          <w:szCs w:val="22"/>
        </w:rPr>
        <w:t>13.7.</w:t>
      </w:r>
      <w:r>
        <w:rPr>
          <w:rFonts w:ascii="Eurostile" w:hAnsi="Eurostile"/>
          <w:sz w:val="22"/>
          <w:szCs w:val="22"/>
        </w:rPr>
        <w:t xml:space="preserve"> Le Bureau </w:t>
      </w:r>
      <w:r w:rsidR="009E1E68">
        <w:rPr>
          <w:rFonts w:ascii="Eurostile" w:hAnsi="Eurostile"/>
          <w:sz w:val="22"/>
          <w:szCs w:val="22"/>
        </w:rPr>
        <w:t xml:space="preserve">constitue l’exécutif de l’Association. A ce titre, il </w:t>
      </w:r>
      <w:r>
        <w:rPr>
          <w:rFonts w:ascii="Eurostile" w:hAnsi="Eurostile"/>
          <w:sz w:val="22"/>
          <w:szCs w:val="22"/>
        </w:rPr>
        <w:t xml:space="preserve">assure le fonctionnement de l’Association en conformité avec les orientations générales définies par l’Assemblée générale et en application des décisions du Conseil d’administration. </w:t>
      </w:r>
    </w:p>
    <w:p w14:paraId="03EDCE49" w14:textId="77777777" w:rsidR="009E1E68" w:rsidRDefault="009E1E68" w:rsidP="005B6B03">
      <w:pPr>
        <w:jc w:val="both"/>
        <w:rPr>
          <w:rFonts w:ascii="Eurostile" w:hAnsi="Eurostile"/>
          <w:sz w:val="22"/>
          <w:szCs w:val="22"/>
        </w:rPr>
      </w:pPr>
    </w:p>
    <w:p w14:paraId="26BBC2D5" w14:textId="769BC76A" w:rsidR="00E53A37" w:rsidRDefault="009E1E68" w:rsidP="005B6B03">
      <w:pPr>
        <w:jc w:val="both"/>
        <w:rPr>
          <w:rFonts w:ascii="Eurostile" w:hAnsi="Eurostile"/>
          <w:sz w:val="22"/>
          <w:szCs w:val="22"/>
        </w:rPr>
      </w:pPr>
      <w:r w:rsidRPr="00B71AC6">
        <w:rPr>
          <w:rFonts w:ascii="Eurostile" w:hAnsi="Eurostile"/>
          <w:b/>
          <w:sz w:val="22"/>
          <w:szCs w:val="22"/>
        </w:rPr>
        <w:t>13.8.</w:t>
      </w:r>
      <w:r>
        <w:rPr>
          <w:rFonts w:ascii="Eurostile" w:hAnsi="Eurostile"/>
          <w:sz w:val="22"/>
          <w:szCs w:val="22"/>
        </w:rPr>
        <w:t xml:space="preserve"> Le Bureau agrée souverainement l’adhésion d’un nouveau membre. Il saisit le Conseil d’administration pour toute décision d’exclusion. </w:t>
      </w:r>
      <w:r w:rsidR="008D3996" w:rsidRPr="00242939">
        <w:rPr>
          <w:rFonts w:ascii="Eurostile" w:hAnsi="Eurostile"/>
          <w:sz w:val="22"/>
          <w:szCs w:val="22"/>
          <w:highlight w:val="yellow"/>
        </w:rPr>
        <w:t>(</w:t>
      </w:r>
      <w:proofErr w:type="spellStart"/>
      <w:r w:rsidR="008D3996" w:rsidRPr="00242939">
        <w:rPr>
          <w:rFonts w:ascii="Eurostile" w:hAnsi="Eurostile"/>
          <w:sz w:val="22"/>
          <w:szCs w:val="22"/>
          <w:highlight w:val="yellow"/>
        </w:rPr>
        <w:t>Cf</w:t>
      </w:r>
      <w:proofErr w:type="spellEnd"/>
      <w:r w:rsidR="008D3996" w:rsidRPr="00242939">
        <w:rPr>
          <w:rFonts w:ascii="Eurostile" w:hAnsi="Eurostile"/>
          <w:sz w:val="22"/>
          <w:szCs w:val="22"/>
          <w:highlight w:val="yellow"/>
        </w:rPr>
        <w:t xml:space="preserve"> règlement intérieur)</w:t>
      </w:r>
      <w:r w:rsidR="008D3996" w:rsidRPr="00242939">
        <w:rPr>
          <w:rFonts w:ascii="Eurostile" w:hAnsi="Eurostile"/>
          <w:sz w:val="22"/>
          <w:szCs w:val="22"/>
        </w:rPr>
        <w:t>.</w:t>
      </w:r>
    </w:p>
    <w:p w14:paraId="2E3B5558" w14:textId="77777777" w:rsidR="009E1E68" w:rsidRDefault="009E1E68" w:rsidP="005B6B03">
      <w:pPr>
        <w:jc w:val="both"/>
        <w:rPr>
          <w:rFonts w:ascii="Eurostile" w:hAnsi="Eurostile"/>
          <w:sz w:val="22"/>
          <w:szCs w:val="22"/>
        </w:rPr>
      </w:pPr>
    </w:p>
    <w:p w14:paraId="3545DCCC" w14:textId="284F9F58" w:rsidR="009E1E68" w:rsidRDefault="00E32631" w:rsidP="005B6B03">
      <w:pPr>
        <w:jc w:val="both"/>
        <w:rPr>
          <w:rFonts w:ascii="Eurostile" w:hAnsi="Eurostile"/>
          <w:sz w:val="22"/>
          <w:szCs w:val="22"/>
        </w:rPr>
      </w:pPr>
      <w:r w:rsidRPr="00B71AC6">
        <w:rPr>
          <w:rFonts w:ascii="Eurostile" w:hAnsi="Eurostile"/>
          <w:b/>
          <w:sz w:val="22"/>
          <w:szCs w:val="22"/>
        </w:rPr>
        <w:t>13.9.</w:t>
      </w:r>
      <w:r>
        <w:rPr>
          <w:rFonts w:ascii="Eurostile" w:hAnsi="Eurostile"/>
          <w:sz w:val="22"/>
          <w:szCs w:val="22"/>
        </w:rPr>
        <w:t xml:space="preserve"> Le B</w:t>
      </w:r>
      <w:r w:rsidR="009E1E68">
        <w:rPr>
          <w:rFonts w:ascii="Eurostile" w:hAnsi="Eurostile"/>
          <w:sz w:val="22"/>
          <w:szCs w:val="22"/>
        </w:rPr>
        <w:t xml:space="preserve">ureau nomme les </w:t>
      </w:r>
      <w:r w:rsidR="00B71AC6">
        <w:rPr>
          <w:rFonts w:ascii="Eurostile" w:hAnsi="Eurostile"/>
          <w:sz w:val="22"/>
          <w:szCs w:val="22"/>
        </w:rPr>
        <w:t>membres composant la Commission d’attribution des Labels.</w:t>
      </w:r>
    </w:p>
    <w:p w14:paraId="54DE6A1B" w14:textId="77777777" w:rsidR="00B71AC6" w:rsidRDefault="00B71AC6" w:rsidP="005B6B03">
      <w:pPr>
        <w:jc w:val="both"/>
        <w:rPr>
          <w:rFonts w:ascii="Eurostile" w:hAnsi="Eurostile"/>
          <w:sz w:val="22"/>
          <w:szCs w:val="22"/>
        </w:rPr>
      </w:pPr>
    </w:p>
    <w:p w14:paraId="0C2E34BB" w14:textId="2043674B" w:rsidR="00E53A37" w:rsidRDefault="00B71AC6" w:rsidP="005B6B03">
      <w:pPr>
        <w:jc w:val="both"/>
        <w:rPr>
          <w:rFonts w:ascii="Eurostile" w:hAnsi="Eurostile"/>
          <w:sz w:val="22"/>
          <w:szCs w:val="22"/>
        </w:rPr>
      </w:pPr>
      <w:r>
        <w:rPr>
          <w:rFonts w:ascii="Eurostile" w:hAnsi="Eurostile"/>
          <w:b/>
          <w:sz w:val="22"/>
          <w:szCs w:val="22"/>
        </w:rPr>
        <w:t>13.10</w:t>
      </w:r>
      <w:r w:rsidR="00E53A37" w:rsidRPr="009E1E68">
        <w:rPr>
          <w:rFonts w:ascii="Eurostile" w:hAnsi="Eurostile"/>
          <w:b/>
          <w:sz w:val="22"/>
          <w:szCs w:val="22"/>
        </w:rPr>
        <w:t xml:space="preserve">. </w:t>
      </w:r>
      <w:r w:rsidR="00E53A37">
        <w:rPr>
          <w:rFonts w:ascii="Eurostile" w:hAnsi="Eurostile"/>
          <w:sz w:val="22"/>
          <w:szCs w:val="22"/>
        </w:rPr>
        <w:t xml:space="preserve">Le Bureau associe autant que de besoin le Conseil scientifique à l’ensemble </w:t>
      </w:r>
      <w:r w:rsidR="00352808">
        <w:rPr>
          <w:rFonts w:ascii="Eurostile" w:hAnsi="Eurostile"/>
          <w:sz w:val="22"/>
          <w:szCs w:val="22"/>
        </w:rPr>
        <w:t>des décisions prises.</w:t>
      </w:r>
    </w:p>
    <w:p w14:paraId="71373A41" w14:textId="77777777" w:rsidR="00352808" w:rsidRDefault="00352808" w:rsidP="005B6B03">
      <w:pPr>
        <w:jc w:val="both"/>
        <w:rPr>
          <w:rFonts w:ascii="Eurostile" w:hAnsi="Eurostile"/>
          <w:sz w:val="22"/>
          <w:szCs w:val="22"/>
        </w:rPr>
      </w:pPr>
    </w:p>
    <w:p w14:paraId="3F559D28" w14:textId="62F89122" w:rsidR="00352808" w:rsidRDefault="00B71AC6" w:rsidP="005B6B03">
      <w:pPr>
        <w:jc w:val="both"/>
        <w:rPr>
          <w:rFonts w:ascii="Eurostile" w:hAnsi="Eurostile"/>
          <w:sz w:val="22"/>
          <w:szCs w:val="22"/>
        </w:rPr>
      </w:pPr>
      <w:r>
        <w:rPr>
          <w:rFonts w:ascii="Eurostile" w:hAnsi="Eurostile"/>
          <w:b/>
          <w:sz w:val="22"/>
          <w:szCs w:val="22"/>
        </w:rPr>
        <w:t>13.11</w:t>
      </w:r>
      <w:r w:rsidR="00352808" w:rsidRPr="009E1E68">
        <w:rPr>
          <w:rFonts w:ascii="Eurostile" w:hAnsi="Eurostile"/>
          <w:b/>
          <w:sz w:val="22"/>
          <w:szCs w:val="22"/>
        </w:rPr>
        <w:t>.</w:t>
      </w:r>
      <w:r w:rsidR="00352808">
        <w:rPr>
          <w:rFonts w:ascii="Eurostile" w:hAnsi="Eurostile"/>
          <w:sz w:val="22"/>
          <w:szCs w:val="22"/>
        </w:rPr>
        <w:t xml:space="preserve"> Le Bureau assure un lien</w:t>
      </w:r>
      <w:r w:rsidR="009F50D5">
        <w:rPr>
          <w:rFonts w:ascii="Eurostile" w:hAnsi="Eurostile"/>
          <w:sz w:val="22"/>
          <w:szCs w:val="22"/>
        </w:rPr>
        <w:t xml:space="preserve"> permanent avec la Commission d’attribution des Labels.</w:t>
      </w:r>
    </w:p>
    <w:p w14:paraId="7F0FFB80" w14:textId="77777777" w:rsidR="002131C2" w:rsidRDefault="002131C2" w:rsidP="005B6B03">
      <w:pPr>
        <w:jc w:val="both"/>
        <w:rPr>
          <w:rFonts w:ascii="Eurostile" w:hAnsi="Eurostile"/>
          <w:sz w:val="22"/>
          <w:szCs w:val="22"/>
        </w:rPr>
      </w:pPr>
    </w:p>
    <w:p w14:paraId="3B548C2A" w14:textId="05090674" w:rsidR="00281D1D" w:rsidRPr="00242939" w:rsidRDefault="00512B8D" w:rsidP="00281D1D">
      <w:pPr>
        <w:jc w:val="both"/>
        <w:rPr>
          <w:rFonts w:ascii="Eurostile" w:hAnsi="Eurostile"/>
          <w:sz w:val="22"/>
          <w:szCs w:val="22"/>
        </w:rPr>
      </w:pPr>
      <w:r w:rsidRPr="00242939">
        <w:rPr>
          <w:rFonts w:ascii="Eurostile" w:hAnsi="Eurostile"/>
          <w:b/>
          <w:sz w:val="22"/>
          <w:szCs w:val="22"/>
        </w:rPr>
        <w:t>13</w:t>
      </w:r>
      <w:r w:rsidR="00B71AC6" w:rsidRPr="00242939">
        <w:rPr>
          <w:rFonts w:ascii="Eurostile" w:hAnsi="Eurostile"/>
          <w:b/>
          <w:sz w:val="22"/>
          <w:szCs w:val="22"/>
        </w:rPr>
        <w:t>.12</w:t>
      </w:r>
      <w:r w:rsidRPr="00242939">
        <w:rPr>
          <w:rFonts w:ascii="Eurostile" w:hAnsi="Eurostile"/>
          <w:b/>
          <w:sz w:val="22"/>
          <w:szCs w:val="22"/>
        </w:rPr>
        <w:t>.</w:t>
      </w:r>
      <w:r w:rsidRPr="00242939">
        <w:rPr>
          <w:rFonts w:ascii="Eurostile" w:hAnsi="Eurostile"/>
          <w:sz w:val="22"/>
          <w:szCs w:val="22"/>
        </w:rPr>
        <w:t xml:space="preserve"> Les modalités de réunion et d’organisation des séances du Conseil d’administration sont définies dans le Règlement intérieur de l’Association</w:t>
      </w:r>
      <w:proofErr w:type="gramStart"/>
      <w:r w:rsidRPr="00242939">
        <w:rPr>
          <w:rFonts w:ascii="Eurostile" w:hAnsi="Eurostile"/>
          <w:sz w:val="22"/>
          <w:szCs w:val="22"/>
        </w:rPr>
        <w:t>. .</w:t>
      </w:r>
      <w:proofErr w:type="gramEnd"/>
      <w:r w:rsidRPr="00242939">
        <w:rPr>
          <w:rFonts w:ascii="Eurostile" w:hAnsi="Eurostile"/>
          <w:sz w:val="22"/>
          <w:szCs w:val="22"/>
          <w:highlight w:val="yellow"/>
        </w:rPr>
        <w:t xml:space="preserve"> (</w:t>
      </w:r>
      <w:proofErr w:type="spellStart"/>
      <w:r w:rsidRPr="00242939">
        <w:rPr>
          <w:rFonts w:ascii="Eurostile" w:hAnsi="Eurostile"/>
          <w:sz w:val="22"/>
          <w:szCs w:val="22"/>
          <w:highlight w:val="yellow"/>
        </w:rPr>
        <w:t>Cf</w:t>
      </w:r>
      <w:proofErr w:type="spellEnd"/>
      <w:r w:rsidRPr="00242939">
        <w:rPr>
          <w:rFonts w:ascii="Eurostile" w:hAnsi="Eurostile"/>
          <w:sz w:val="22"/>
          <w:szCs w:val="22"/>
          <w:highlight w:val="yellow"/>
        </w:rPr>
        <w:t xml:space="preserve"> règlement intérieur)</w:t>
      </w:r>
      <w:r w:rsidRPr="00242939">
        <w:rPr>
          <w:rFonts w:ascii="Eurostile" w:hAnsi="Eurostile"/>
          <w:sz w:val="22"/>
          <w:szCs w:val="22"/>
        </w:rPr>
        <w:t>.</w:t>
      </w:r>
    </w:p>
    <w:p w14:paraId="5B5897CA" w14:textId="77777777" w:rsidR="008E6668" w:rsidRDefault="008E6668" w:rsidP="00281D1D">
      <w:pPr>
        <w:jc w:val="both"/>
        <w:rPr>
          <w:rFonts w:ascii="Eurostile" w:hAnsi="Eurostile"/>
          <w:sz w:val="22"/>
          <w:szCs w:val="22"/>
        </w:rPr>
      </w:pPr>
    </w:p>
    <w:p w14:paraId="3592024C" w14:textId="77777777" w:rsidR="00281D1D" w:rsidRDefault="00281D1D" w:rsidP="00281D1D">
      <w:pPr>
        <w:jc w:val="both"/>
        <w:rPr>
          <w:rFonts w:ascii="Eurostile" w:hAnsi="Eurostile"/>
          <w:sz w:val="22"/>
          <w:szCs w:val="22"/>
        </w:rPr>
      </w:pPr>
    </w:p>
    <w:p w14:paraId="3D6EEBAF" w14:textId="7A3D746C" w:rsidR="00281D1D" w:rsidRPr="00416D36" w:rsidRDefault="008E6668" w:rsidP="008D3996">
      <w:pPr>
        <w:outlineLvl w:val="0"/>
        <w:rPr>
          <w:rFonts w:ascii="Eurostile" w:hAnsi="Eurostile"/>
          <w:b/>
          <w:spacing w:val="-4"/>
          <w:sz w:val="22"/>
          <w:szCs w:val="22"/>
        </w:rPr>
      </w:pPr>
      <w:r>
        <w:rPr>
          <w:rFonts w:ascii="Eurostile" w:hAnsi="Eurostile"/>
          <w:b/>
          <w:spacing w:val="-4"/>
          <w:sz w:val="22"/>
          <w:szCs w:val="22"/>
        </w:rPr>
        <w:t>ARTICLE 14 : La Commission d’attribution des Labels</w:t>
      </w:r>
    </w:p>
    <w:p w14:paraId="63547CC0" w14:textId="77777777" w:rsidR="00281D1D" w:rsidRPr="005C7D25" w:rsidRDefault="00281D1D" w:rsidP="00281D1D">
      <w:pPr>
        <w:jc w:val="both"/>
        <w:rPr>
          <w:rFonts w:ascii="Eurostile" w:hAnsi="Eurostile"/>
          <w:sz w:val="16"/>
          <w:szCs w:val="22"/>
        </w:rPr>
      </w:pPr>
    </w:p>
    <w:p w14:paraId="11FD6EC3" w14:textId="5A3887C1" w:rsidR="002131C2" w:rsidRDefault="00281D1D" w:rsidP="00281D1D">
      <w:pPr>
        <w:jc w:val="both"/>
        <w:rPr>
          <w:rFonts w:ascii="Eurostile" w:hAnsi="Eurostile"/>
          <w:sz w:val="22"/>
          <w:szCs w:val="22"/>
        </w:rPr>
      </w:pPr>
      <w:r>
        <w:rPr>
          <w:rFonts w:ascii="Eurostile" w:hAnsi="Eurostile"/>
          <w:b/>
          <w:sz w:val="22"/>
          <w:szCs w:val="22"/>
        </w:rPr>
        <w:t>1</w:t>
      </w:r>
      <w:r w:rsidR="008E6668">
        <w:rPr>
          <w:rFonts w:ascii="Eurostile" w:hAnsi="Eurostile"/>
          <w:b/>
          <w:sz w:val="22"/>
          <w:szCs w:val="22"/>
        </w:rPr>
        <w:t>4</w:t>
      </w:r>
      <w:r w:rsidRPr="00E45C51">
        <w:rPr>
          <w:rFonts w:ascii="Eurostile" w:hAnsi="Eurostile"/>
          <w:b/>
          <w:sz w:val="22"/>
          <w:szCs w:val="22"/>
        </w:rPr>
        <w:t>.1.</w:t>
      </w:r>
      <w:r>
        <w:rPr>
          <w:rFonts w:ascii="Eurostile" w:hAnsi="Eurostile"/>
          <w:sz w:val="22"/>
          <w:szCs w:val="22"/>
        </w:rPr>
        <w:t xml:space="preserve"> L</w:t>
      </w:r>
      <w:r w:rsidR="008E6668">
        <w:rPr>
          <w:rFonts w:ascii="Eurostile" w:hAnsi="Eurostile"/>
          <w:sz w:val="22"/>
          <w:szCs w:val="22"/>
        </w:rPr>
        <w:t xml:space="preserve">a Commission d’attribution des Labels </w:t>
      </w:r>
      <w:r w:rsidR="00ED290B">
        <w:rPr>
          <w:rFonts w:ascii="Eurostile" w:hAnsi="Eurostile"/>
          <w:sz w:val="22"/>
          <w:szCs w:val="22"/>
        </w:rPr>
        <w:t>est composée de 5</w:t>
      </w:r>
      <w:r w:rsidR="0068001C">
        <w:rPr>
          <w:rFonts w:ascii="Eurostile" w:hAnsi="Eurostile"/>
          <w:sz w:val="22"/>
          <w:szCs w:val="22"/>
        </w:rPr>
        <w:t xml:space="preserve"> à 11</w:t>
      </w:r>
      <w:r w:rsidR="00C029E4">
        <w:rPr>
          <w:rFonts w:ascii="Eurostile" w:hAnsi="Eurostile"/>
          <w:sz w:val="22"/>
          <w:szCs w:val="22"/>
        </w:rPr>
        <w:t xml:space="preserve"> membres</w:t>
      </w:r>
      <w:r w:rsidR="0068001C">
        <w:rPr>
          <w:rFonts w:ascii="Eurostile" w:hAnsi="Eurostile"/>
          <w:sz w:val="22"/>
          <w:szCs w:val="22"/>
        </w:rPr>
        <w:t xml:space="preserve"> titulaires et autant de membres suppléants, </w:t>
      </w:r>
      <w:r w:rsidR="00C029E4">
        <w:rPr>
          <w:rFonts w:ascii="Eurostile" w:hAnsi="Eurostile"/>
          <w:sz w:val="22"/>
          <w:szCs w:val="22"/>
        </w:rPr>
        <w:t xml:space="preserve">selon le nombre de collèges constitués ayant formulé une demande expresse à siéger au sein de la présente commission. </w:t>
      </w:r>
      <w:r w:rsidR="008D3996" w:rsidRPr="00242939">
        <w:rPr>
          <w:rFonts w:ascii="Eurostile" w:hAnsi="Eurostile"/>
          <w:sz w:val="22"/>
          <w:szCs w:val="22"/>
          <w:highlight w:val="yellow"/>
        </w:rPr>
        <w:t>(</w:t>
      </w:r>
      <w:proofErr w:type="spellStart"/>
      <w:r w:rsidR="008D3996" w:rsidRPr="00242939">
        <w:rPr>
          <w:rFonts w:ascii="Eurostile" w:hAnsi="Eurostile"/>
          <w:sz w:val="22"/>
          <w:szCs w:val="22"/>
          <w:highlight w:val="yellow"/>
        </w:rPr>
        <w:t>Cf</w:t>
      </w:r>
      <w:proofErr w:type="spellEnd"/>
      <w:r w:rsidR="008D3996" w:rsidRPr="00242939">
        <w:rPr>
          <w:rFonts w:ascii="Eurostile" w:hAnsi="Eurostile"/>
          <w:sz w:val="22"/>
          <w:szCs w:val="22"/>
          <w:highlight w:val="yellow"/>
        </w:rPr>
        <w:t xml:space="preserve"> règlement intérieur)</w:t>
      </w:r>
      <w:r w:rsidR="008D3996" w:rsidRPr="00242939">
        <w:rPr>
          <w:rFonts w:ascii="Eurostile" w:hAnsi="Eurostile"/>
          <w:sz w:val="22"/>
          <w:szCs w:val="22"/>
        </w:rPr>
        <w:t>.</w:t>
      </w:r>
    </w:p>
    <w:p w14:paraId="4A07267E" w14:textId="77777777" w:rsidR="008D3996" w:rsidRDefault="008D3996" w:rsidP="005B6B03">
      <w:pPr>
        <w:jc w:val="both"/>
        <w:rPr>
          <w:rFonts w:ascii="Eurostile" w:hAnsi="Eurostile"/>
          <w:sz w:val="22"/>
          <w:szCs w:val="22"/>
        </w:rPr>
      </w:pPr>
    </w:p>
    <w:p w14:paraId="64CEC6EB" w14:textId="77777777" w:rsidR="008D3996" w:rsidRPr="00242939" w:rsidRDefault="00C029E4" w:rsidP="008D3996">
      <w:pPr>
        <w:jc w:val="both"/>
        <w:rPr>
          <w:rFonts w:ascii="Eurostile" w:hAnsi="Eurostile"/>
          <w:sz w:val="22"/>
          <w:szCs w:val="22"/>
        </w:rPr>
      </w:pPr>
      <w:r w:rsidRPr="00D75B43">
        <w:rPr>
          <w:rFonts w:ascii="Eurostile" w:hAnsi="Eurostile"/>
          <w:b/>
          <w:sz w:val="22"/>
          <w:szCs w:val="22"/>
        </w:rPr>
        <w:t>14.2.</w:t>
      </w:r>
      <w:r>
        <w:rPr>
          <w:rFonts w:ascii="Eurostile" w:hAnsi="Eurostile"/>
          <w:sz w:val="22"/>
          <w:szCs w:val="22"/>
        </w:rPr>
        <w:t xml:space="preserve"> Parmi ses membres</w:t>
      </w:r>
      <w:r w:rsidR="00C524A6">
        <w:rPr>
          <w:rFonts w:ascii="Eurostile" w:hAnsi="Eurostile"/>
          <w:sz w:val="22"/>
          <w:szCs w:val="22"/>
        </w:rPr>
        <w:t xml:space="preserve"> titulaires</w:t>
      </w:r>
      <w:r>
        <w:rPr>
          <w:rFonts w:ascii="Eurostile" w:hAnsi="Eurostile"/>
          <w:sz w:val="22"/>
          <w:szCs w:val="22"/>
        </w:rPr>
        <w:t xml:space="preserve"> figurent au moins un représentant du Bureau de l’Association qui en assure la présidence, un membre au m</w:t>
      </w:r>
      <w:r w:rsidR="00DA79AA">
        <w:rPr>
          <w:rFonts w:ascii="Eurostile" w:hAnsi="Eurostile"/>
          <w:sz w:val="22"/>
          <w:szCs w:val="22"/>
        </w:rPr>
        <w:t>oins de chacun des collèges de Chiropracteurs et d’O</w:t>
      </w:r>
      <w:r>
        <w:rPr>
          <w:rFonts w:ascii="Eurostile" w:hAnsi="Eurostile"/>
          <w:sz w:val="22"/>
          <w:szCs w:val="22"/>
        </w:rPr>
        <w:t xml:space="preserve">stéopathes ainsi qu’un membre du Conseil scientifique, sachant que cette règle est reconnue comme respectée au cas où un même membre est à la fois membre du Bureau et membre de l’un des deux collèges cités ci-dessus. </w:t>
      </w:r>
      <w:r w:rsidR="008D3996" w:rsidRPr="00242939">
        <w:rPr>
          <w:rFonts w:ascii="Eurostile" w:hAnsi="Eurostile"/>
          <w:sz w:val="22"/>
          <w:szCs w:val="22"/>
          <w:highlight w:val="yellow"/>
        </w:rPr>
        <w:t>(</w:t>
      </w:r>
      <w:proofErr w:type="spellStart"/>
      <w:r w:rsidR="008D3996" w:rsidRPr="00242939">
        <w:rPr>
          <w:rFonts w:ascii="Eurostile" w:hAnsi="Eurostile"/>
          <w:sz w:val="22"/>
          <w:szCs w:val="22"/>
          <w:highlight w:val="yellow"/>
        </w:rPr>
        <w:t>Cf</w:t>
      </w:r>
      <w:proofErr w:type="spellEnd"/>
      <w:r w:rsidR="008D3996" w:rsidRPr="00242939">
        <w:rPr>
          <w:rFonts w:ascii="Eurostile" w:hAnsi="Eurostile"/>
          <w:sz w:val="22"/>
          <w:szCs w:val="22"/>
          <w:highlight w:val="yellow"/>
        </w:rPr>
        <w:t xml:space="preserve"> règlement intérieur)</w:t>
      </w:r>
      <w:r w:rsidR="008D3996" w:rsidRPr="00242939">
        <w:rPr>
          <w:rFonts w:ascii="Eurostile" w:hAnsi="Eurostile"/>
          <w:sz w:val="22"/>
          <w:szCs w:val="22"/>
        </w:rPr>
        <w:t>.</w:t>
      </w:r>
    </w:p>
    <w:p w14:paraId="7FDC547F" w14:textId="370AE531" w:rsidR="00C029E4" w:rsidRDefault="00C029E4" w:rsidP="005B6B03">
      <w:pPr>
        <w:jc w:val="both"/>
        <w:rPr>
          <w:rFonts w:ascii="Eurostile" w:hAnsi="Eurostile"/>
          <w:sz w:val="22"/>
          <w:szCs w:val="22"/>
        </w:rPr>
      </w:pPr>
    </w:p>
    <w:p w14:paraId="7D80D079" w14:textId="51CA9BFB" w:rsidR="008D3996" w:rsidRPr="00242939" w:rsidRDefault="00891691" w:rsidP="008D3996">
      <w:pPr>
        <w:jc w:val="both"/>
        <w:rPr>
          <w:rFonts w:ascii="Eurostile" w:hAnsi="Eurostile"/>
          <w:sz w:val="22"/>
          <w:szCs w:val="22"/>
        </w:rPr>
      </w:pPr>
      <w:r w:rsidRPr="00891691">
        <w:rPr>
          <w:rFonts w:ascii="Eurostile" w:hAnsi="Eurostile"/>
          <w:b/>
          <w:sz w:val="22"/>
          <w:szCs w:val="22"/>
        </w:rPr>
        <w:t>14.3.</w:t>
      </w:r>
      <w:r>
        <w:rPr>
          <w:rFonts w:ascii="Eurostile" w:hAnsi="Eurostile"/>
          <w:sz w:val="22"/>
          <w:szCs w:val="22"/>
        </w:rPr>
        <w:t xml:space="preserve"> Il en est de même pour les membres suppléants.</w:t>
      </w:r>
      <w:r w:rsidR="008D3996" w:rsidRPr="008D3996">
        <w:rPr>
          <w:rFonts w:ascii="Eurostile" w:hAnsi="Eurostile"/>
          <w:sz w:val="22"/>
          <w:szCs w:val="22"/>
          <w:highlight w:val="yellow"/>
        </w:rPr>
        <w:t xml:space="preserve"> </w:t>
      </w:r>
      <w:r w:rsidR="008D3996" w:rsidRPr="00242939">
        <w:rPr>
          <w:rFonts w:ascii="Eurostile" w:hAnsi="Eurostile"/>
          <w:sz w:val="22"/>
          <w:szCs w:val="22"/>
          <w:highlight w:val="yellow"/>
        </w:rPr>
        <w:t>(</w:t>
      </w:r>
      <w:proofErr w:type="spellStart"/>
      <w:r w:rsidR="008D3996" w:rsidRPr="00242939">
        <w:rPr>
          <w:rFonts w:ascii="Eurostile" w:hAnsi="Eurostile"/>
          <w:sz w:val="22"/>
          <w:szCs w:val="22"/>
          <w:highlight w:val="yellow"/>
        </w:rPr>
        <w:t>Cf</w:t>
      </w:r>
      <w:proofErr w:type="spellEnd"/>
      <w:r w:rsidR="008D3996" w:rsidRPr="00242939">
        <w:rPr>
          <w:rFonts w:ascii="Eurostile" w:hAnsi="Eurostile"/>
          <w:sz w:val="22"/>
          <w:szCs w:val="22"/>
          <w:highlight w:val="yellow"/>
        </w:rPr>
        <w:t xml:space="preserve"> règlement intérieur)</w:t>
      </w:r>
      <w:r w:rsidR="008D3996" w:rsidRPr="00242939">
        <w:rPr>
          <w:rFonts w:ascii="Eurostile" w:hAnsi="Eurostile"/>
          <w:sz w:val="22"/>
          <w:szCs w:val="22"/>
        </w:rPr>
        <w:t>.</w:t>
      </w:r>
    </w:p>
    <w:p w14:paraId="1B252FE0" w14:textId="77777777" w:rsidR="008D3996" w:rsidRDefault="008D3996" w:rsidP="005B6B03">
      <w:pPr>
        <w:jc w:val="both"/>
        <w:rPr>
          <w:rFonts w:ascii="Eurostile" w:hAnsi="Eurostile"/>
          <w:sz w:val="22"/>
          <w:szCs w:val="22"/>
        </w:rPr>
      </w:pPr>
    </w:p>
    <w:p w14:paraId="6BB2244C" w14:textId="77777777" w:rsidR="008D3996" w:rsidRPr="00242939" w:rsidRDefault="00242939" w:rsidP="008D3996">
      <w:pPr>
        <w:jc w:val="both"/>
        <w:rPr>
          <w:rFonts w:ascii="Eurostile" w:hAnsi="Eurostile"/>
          <w:sz w:val="22"/>
          <w:szCs w:val="22"/>
        </w:rPr>
      </w:pPr>
      <w:r w:rsidRPr="00242939">
        <w:rPr>
          <w:rFonts w:ascii="Eurostile" w:hAnsi="Eurostile"/>
          <w:b/>
          <w:sz w:val="22"/>
          <w:szCs w:val="22"/>
        </w:rPr>
        <w:t>14.</w:t>
      </w:r>
      <w:r w:rsidR="00891691">
        <w:rPr>
          <w:rFonts w:ascii="Eurostile" w:hAnsi="Eurostile"/>
          <w:b/>
          <w:sz w:val="22"/>
          <w:szCs w:val="22"/>
        </w:rPr>
        <w:t>4</w:t>
      </w:r>
      <w:r>
        <w:rPr>
          <w:rFonts w:ascii="Eurostile" w:hAnsi="Eurostile"/>
          <w:sz w:val="22"/>
          <w:szCs w:val="22"/>
        </w:rPr>
        <w:t xml:space="preserve">. </w:t>
      </w:r>
      <w:r w:rsidR="00D75B43">
        <w:rPr>
          <w:rFonts w:ascii="Eurostile" w:hAnsi="Eurostile"/>
          <w:sz w:val="22"/>
          <w:szCs w:val="22"/>
        </w:rPr>
        <w:t xml:space="preserve">La Commission se réunit autant que de besoin et au moins tous les deux mois. </w:t>
      </w:r>
      <w:r w:rsidR="008D3996" w:rsidRPr="00242939">
        <w:rPr>
          <w:rFonts w:ascii="Eurostile" w:hAnsi="Eurostile"/>
          <w:sz w:val="22"/>
          <w:szCs w:val="22"/>
          <w:highlight w:val="yellow"/>
        </w:rPr>
        <w:t>(</w:t>
      </w:r>
      <w:proofErr w:type="spellStart"/>
      <w:r w:rsidR="008D3996" w:rsidRPr="00242939">
        <w:rPr>
          <w:rFonts w:ascii="Eurostile" w:hAnsi="Eurostile"/>
          <w:sz w:val="22"/>
          <w:szCs w:val="22"/>
          <w:highlight w:val="yellow"/>
        </w:rPr>
        <w:t>Cf</w:t>
      </w:r>
      <w:proofErr w:type="spellEnd"/>
      <w:r w:rsidR="008D3996" w:rsidRPr="00242939">
        <w:rPr>
          <w:rFonts w:ascii="Eurostile" w:hAnsi="Eurostile"/>
          <w:sz w:val="22"/>
          <w:szCs w:val="22"/>
          <w:highlight w:val="yellow"/>
        </w:rPr>
        <w:t xml:space="preserve"> règlement intérieur)</w:t>
      </w:r>
      <w:r w:rsidR="008D3996" w:rsidRPr="00242939">
        <w:rPr>
          <w:rFonts w:ascii="Eurostile" w:hAnsi="Eurostile"/>
          <w:sz w:val="22"/>
          <w:szCs w:val="22"/>
        </w:rPr>
        <w:t>.</w:t>
      </w:r>
    </w:p>
    <w:p w14:paraId="7CAA6D0D" w14:textId="77777777" w:rsidR="008D3996" w:rsidRDefault="008D3996" w:rsidP="005B6B03">
      <w:pPr>
        <w:jc w:val="both"/>
        <w:rPr>
          <w:rFonts w:ascii="Eurostile" w:hAnsi="Eurostile"/>
          <w:sz w:val="22"/>
          <w:szCs w:val="22"/>
        </w:rPr>
      </w:pPr>
    </w:p>
    <w:p w14:paraId="06B1FD1F" w14:textId="5780F3F7" w:rsidR="005A6BD2" w:rsidRDefault="00242939" w:rsidP="005B6B03">
      <w:pPr>
        <w:jc w:val="both"/>
        <w:rPr>
          <w:rFonts w:ascii="Eurostile" w:hAnsi="Eurostile"/>
          <w:sz w:val="22"/>
          <w:szCs w:val="22"/>
        </w:rPr>
      </w:pPr>
      <w:r w:rsidRPr="00242939">
        <w:rPr>
          <w:rFonts w:ascii="Eurostile" w:hAnsi="Eurostile"/>
          <w:b/>
          <w:sz w:val="22"/>
          <w:szCs w:val="22"/>
        </w:rPr>
        <w:t>1</w:t>
      </w:r>
      <w:r w:rsidR="00891691">
        <w:rPr>
          <w:rFonts w:ascii="Eurostile" w:hAnsi="Eurostile"/>
          <w:b/>
          <w:sz w:val="22"/>
          <w:szCs w:val="22"/>
        </w:rPr>
        <w:t>4.5</w:t>
      </w:r>
      <w:r w:rsidRPr="00242939">
        <w:rPr>
          <w:rFonts w:ascii="Eurostile" w:hAnsi="Eurostile"/>
          <w:b/>
          <w:sz w:val="22"/>
          <w:szCs w:val="22"/>
        </w:rPr>
        <w:t>.</w:t>
      </w:r>
      <w:r>
        <w:rPr>
          <w:rFonts w:ascii="Eurostile" w:hAnsi="Eurostile"/>
          <w:sz w:val="22"/>
          <w:szCs w:val="22"/>
        </w:rPr>
        <w:t xml:space="preserve"> </w:t>
      </w:r>
      <w:r w:rsidR="00D661DC">
        <w:rPr>
          <w:rFonts w:ascii="Eurostile" w:hAnsi="Eurostile"/>
          <w:sz w:val="22"/>
          <w:szCs w:val="22"/>
        </w:rPr>
        <w:t>Elle examine les demandes d’attribution des Labels sur la base de</w:t>
      </w:r>
      <w:r>
        <w:rPr>
          <w:rFonts w:ascii="Eurostile" w:hAnsi="Eurostile"/>
          <w:sz w:val="22"/>
          <w:szCs w:val="22"/>
        </w:rPr>
        <w:t xml:space="preserve">s éléments qui lui sont adressés préalablement </w:t>
      </w:r>
      <w:r w:rsidR="00D661DC">
        <w:rPr>
          <w:rFonts w:ascii="Eurostile" w:hAnsi="Eurostile"/>
          <w:sz w:val="22"/>
          <w:szCs w:val="22"/>
        </w:rPr>
        <w:t xml:space="preserve">par </w:t>
      </w:r>
      <w:r>
        <w:rPr>
          <w:rFonts w:ascii="Eurostile" w:hAnsi="Eurostile"/>
          <w:sz w:val="22"/>
          <w:szCs w:val="22"/>
        </w:rPr>
        <w:t>un rapporteur</w:t>
      </w:r>
      <w:r w:rsidR="00D661DC">
        <w:rPr>
          <w:rFonts w:ascii="Eurostile" w:hAnsi="Eurostile"/>
          <w:sz w:val="22"/>
          <w:szCs w:val="22"/>
        </w:rPr>
        <w:t xml:space="preserve"> ayant instruit les dossiers</w:t>
      </w:r>
      <w:r>
        <w:rPr>
          <w:rFonts w:ascii="Eurostile" w:hAnsi="Eurostile"/>
          <w:sz w:val="22"/>
          <w:szCs w:val="22"/>
        </w:rPr>
        <w:t xml:space="preserve"> de candidature et qui participera à la réunion sans </w:t>
      </w:r>
      <w:r w:rsidR="0068001C">
        <w:rPr>
          <w:rFonts w:ascii="Eurostile" w:hAnsi="Eurostile"/>
          <w:sz w:val="22"/>
          <w:szCs w:val="22"/>
        </w:rPr>
        <w:t>prendre part au vote</w:t>
      </w:r>
      <w:r>
        <w:rPr>
          <w:rFonts w:ascii="Eurostile" w:hAnsi="Eurostile"/>
          <w:sz w:val="22"/>
          <w:szCs w:val="22"/>
        </w:rPr>
        <w:t xml:space="preserve">. </w:t>
      </w:r>
      <w:r w:rsidR="008D3996" w:rsidRPr="00242939">
        <w:rPr>
          <w:rFonts w:ascii="Eurostile" w:hAnsi="Eurostile"/>
          <w:sz w:val="22"/>
          <w:szCs w:val="22"/>
          <w:highlight w:val="yellow"/>
        </w:rPr>
        <w:t>(</w:t>
      </w:r>
      <w:proofErr w:type="spellStart"/>
      <w:r w:rsidR="008D3996" w:rsidRPr="00242939">
        <w:rPr>
          <w:rFonts w:ascii="Eurostile" w:hAnsi="Eurostile"/>
          <w:sz w:val="22"/>
          <w:szCs w:val="22"/>
          <w:highlight w:val="yellow"/>
        </w:rPr>
        <w:t>Cf</w:t>
      </w:r>
      <w:proofErr w:type="spellEnd"/>
      <w:r w:rsidR="008D3996" w:rsidRPr="00242939">
        <w:rPr>
          <w:rFonts w:ascii="Eurostile" w:hAnsi="Eurostile"/>
          <w:sz w:val="22"/>
          <w:szCs w:val="22"/>
          <w:highlight w:val="yellow"/>
        </w:rPr>
        <w:t xml:space="preserve"> règlement intérieur)</w:t>
      </w:r>
      <w:r w:rsidR="008D3996" w:rsidRPr="00242939">
        <w:rPr>
          <w:rFonts w:ascii="Eurostile" w:hAnsi="Eurostile"/>
          <w:sz w:val="22"/>
          <w:szCs w:val="22"/>
        </w:rPr>
        <w:t>.</w:t>
      </w:r>
    </w:p>
    <w:p w14:paraId="451D89EC" w14:textId="77777777" w:rsidR="00D661DC" w:rsidRDefault="00D661DC" w:rsidP="005B6B03">
      <w:pPr>
        <w:jc w:val="both"/>
        <w:rPr>
          <w:rFonts w:ascii="Eurostile" w:hAnsi="Eurostile"/>
          <w:sz w:val="22"/>
          <w:szCs w:val="22"/>
        </w:rPr>
      </w:pPr>
    </w:p>
    <w:p w14:paraId="01BFA9DF" w14:textId="77777777" w:rsidR="00E15330" w:rsidRDefault="00E15330" w:rsidP="005B6B03">
      <w:pPr>
        <w:jc w:val="both"/>
        <w:rPr>
          <w:rFonts w:ascii="Eurostile" w:hAnsi="Eurostile"/>
          <w:sz w:val="22"/>
          <w:szCs w:val="22"/>
        </w:rPr>
      </w:pPr>
    </w:p>
    <w:p w14:paraId="30E49279" w14:textId="77777777" w:rsidR="00E15330" w:rsidRDefault="00E15330" w:rsidP="005B6B03">
      <w:pPr>
        <w:jc w:val="both"/>
        <w:rPr>
          <w:rFonts w:ascii="Eurostile" w:hAnsi="Eurostile"/>
          <w:sz w:val="22"/>
          <w:szCs w:val="22"/>
        </w:rPr>
      </w:pPr>
    </w:p>
    <w:p w14:paraId="4BD40A38" w14:textId="77777777" w:rsidR="00E15330" w:rsidRDefault="00E15330" w:rsidP="005B6B03">
      <w:pPr>
        <w:jc w:val="both"/>
        <w:rPr>
          <w:rFonts w:ascii="Eurostile" w:hAnsi="Eurostile"/>
          <w:sz w:val="22"/>
          <w:szCs w:val="22"/>
        </w:rPr>
      </w:pPr>
    </w:p>
    <w:p w14:paraId="2098E428" w14:textId="77777777" w:rsidR="00E15330" w:rsidRDefault="00E15330" w:rsidP="005B6B03">
      <w:pPr>
        <w:jc w:val="both"/>
        <w:rPr>
          <w:rFonts w:ascii="Eurostile" w:hAnsi="Eurostile"/>
          <w:sz w:val="22"/>
          <w:szCs w:val="22"/>
        </w:rPr>
      </w:pPr>
    </w:p>
    <w:p w14:paraId="247595E5" w14:textId="77777777" w:rsidR="00E15330" w:rsidRDefault="00E15330" w:rsidP="005B6B03">
      <w:pPr>
        <w:jc w:val="both"/>
        <w:rPr>
          <w:rFonts w:ascii="Eurostile" w:hAnsi="Eurostile"/>
          <w:sz w:val="22"/>
          <w:szCs w:val="22"/>
        </w:rPr>
      </w:pPr>
    </w:p>
    <w:p w14:paraId="4E0430FB" w14:textId="77777777" w:rsidR="00E15330" w:rsidRDefault="00E15330" w:rsidP="005B6B03">
      <w:pPr>
        <w:jc w:val="both"/>
        <w:rPr>
          <w:rFonts w:ascii="Eurostile" w:hAnsi="Eurostile"/>
          <w:sz w:val="22"/>
          <w:szCs w:val="22"/>
        </w:rPr>
      </w:pPr>
    </w:p>
    <w:p w14:paraId="11D7EF45" w14:textId="77777777" w:rsidR="00E15330" w:rsidRDefault="00E15330" w:rsidP="005B6B03">
      <w:pPr>
        <w:jc w:val="both"/>
        <w:rPr>
          <w:rFonts w:ascii="Eurostile" w:hAnsi="Eurostile"/>
          <w:sz w:val="22"/>
          <w:szCs w:val="22"/>
        </w:rPr>
      </w:pPr>
    </w:p>
    <w:p w14:paraId="2402D4A1" w14:textId="77777777" w:rsidR="00E15330" w:rsidRDefault="00E15330" w:rsidP="005B6B03">
      <w:pPr>
        <w:jc w:val="both"/>
        <w:rPr>
          <w:rFonts w:ascii="Eurostile" w:hAnsi="Eurostile"/>
          <w:sz w:val="22"/>
          <w:szCs w:val="22"/>
        </w:rPr>
      </w:pPr>
    </w:p>
    <w:p w14:paraId="1BA3DE8F" w14:textId="77777777" w:rsidR="00E15330" w:rsidRDefault="00E15330" w:rsidP="005B6B03">
      <w:pPr>
        <w:jc w:val="both"/>
        <w:rPr>
          <w:rFonts w:ascii="Eurostile" w:hAnsi="Eurostile"/>
          <w:sz w:val="22"/>
          <w:szCs w:val="22"/>
        </w:rPr>
      </w:pPr>
    </w:p>
    <w:p w14:paraId="19410558" w14:textId="7BD835D4" w:rsidR="00D661DC" w:rsidRDefault="00242939" w:rsidP="005B6B03">
      <w:pPr>
        <w:jc w:val="both"/>
        <w:rPr>
          <w:rFonts w:ascii="Eurostile" w:hAnsi="Eurostile"/>
          <w:sz w:val="22"/>
          <w:szCs w:val="22"/>
        </w:rPr>
      </w:pPr>
      <w:r w:rsidRPr="00242939">
        <w:rPr>
          <w:rFonts w:ascii="Eurostile" w:hAnsi="Eurostile"/>
          <w:b/>
          <w:sz w:val="22"/>
          <w:szCs w:val="22"/>
        </w:rPr>
        <w:t>1</w:t>
      </w:r>
      <w:r w:rsidR="00891691">
        <w:rPr>
          <w:rFonts w:ascii="Eurostile" w:hAnsi="Eurostile"/>
          <w:b/>
          <w:sz w:val="22"/>
          <w:szCs w:val="22"/>
        </w:rPr>
        <w:t>4.6</w:t>
      </w:r>
      <w:r w:rsidRPr="00242939">
        <w:rPr>
          <w:rFonts w:ascii="Eurostile" w:hAnsi="Eurostile"/>
          <w:b/>
          <w:sz w:val="22"/>
          <w:szCs w:val="22"/>
        </w:rPr>
        <w:t>.</w:t>
      </w:r>
      <w:r>
        <w:rPr>
          <w:rFonts w:ascii="Eurostile" w:hAnsi="Eurostile"/>
          <w:sz w:val="22"/>
          <w:szCs w:val="22"/>
        </w:rPr>
        <w:t xml:space="preserve"> </w:t>
      </w:r>
      <w:r w:rsidR="00ED290B">
        <w:rPr>
          <w:rFonts w:ascii="Eurostile" w:hAnsi="Eurostile"/>
          <w:sz w:val="22"/>
          <w:szCs w:val="22"/>
        </w:rPr>
        <w:t>Une délibération de la Commission n’est valable qu’en présence d’</w:t>
      </w:r>
      <w:r w:rsidR="0068001C">
        <w:rPr>
          <w:rFonts w:ascii="Eurostile" w:hAnsi="Eurostile"/>
          <w:sz w:val="22"/>
          <w:szCs w:val="22"/>
        </w:rPr>
        <w:t>un minimum de quatre</w:t>
      </w:r>
      <w:r w:rsidR="00ED290B">
        <w:rPr>
          <w:rFonts w:ascii="Eurostile" w:hAnsi="Eurostile"/>
          <w:sz w:val="22"/>
          <w:szCs w:val="22"/>
        </w:rPr>
        <w:t xml:space="preserve"> membres</w:t>
      </w:r>
      <w:r w:rsidR="0068001C">
        <w:rPr>
          <w:rFonts w:ascii="Eurostile" w:hAnsi="Eurostile"/>
          <w:sz w:val="22"/>
          <w:szCs w:val="22"/>
        </w:rPr>
        <w:t xml:space="preserve">. </w:t>
      </w:r>
      <w:r w:rsidR="007C50C6">
        <w:rPr>
          <w:rFonts w:ascii="Eurostile" w:hAnsi="Eurostile"/>
          <w:sz w:val="22"/>
          <w:szCs w:val="22"/>
        </w:rPr>
        <w:t>Le</w:t>
      </w:r>
      <w:r w:rsidR="0068001C">
        <w:rPr>
          <w:rFonts w:ascii="Eurostile" w:hAnsi="Eurostile"/>
          <w:sz w:val="22"/>
          <w:szCs w:val="22"/>
        </w:rPr>
        <w:t>s</w:t>
      </w:r>
      <w:r w:rsidR="00912450">
        <w:rPr>
          <w:rFonts w:ascii="Eurostile" w:hAnsi="Eurostile"/>
          <w:sz w:val="22"/>
          <w:szCs w:val="22"/>
        </w:rPr>
        <w:t xml:space="preserve"> décisions de la Commission</w:t>
      </w:r>
      <w:r w:rsidR="0068001C">
        <w:rPr>
          <w:rFonts w:ascii="Eurostile" w:hAnsi="Eurostile"/>
          <w:sz w:val="22"/>
          <w:szCs w:val="22"/>
        </w:rPr>
        <w:t xml:space="preserve"> sont</w:t>
      </w:r>
      <w:r>
        <w:rPr>
          <w:rFonts w:ascii="Eurostile" w:hAnsi="Eurostile"/>
          <w:sz w:val="22"/>
          <w:szCs w:val="22"/>
        </w:rPr>
        <w:t xml:space="preserve"> susceptibles d’appel devant la Commission des litiges, dans un délai inférieur à deux mois à partir de la notification de sa décision à l’intéressé.</w:t>
      </w:r>
    </w:p>
    <w:p w14:paraId="50C6B8C7" w14:textId="77777777" w:rsidR="002131C2" w:rsidRDefault="002131C2" w:rsidP="005B6B03">
      <w:pPr>
        <w:jc w:val="both"/>
        <w:rPr>
          <w:rFonts w:ascii="Eurostile" w:hAnsi="Eurostile"/>
          <w:sz w:val="22"/>
          <w:szCs w:val="22"/>
        </w:rPr>
      </w:pPr>
    </w:p>
    <w:p w14:paraId="6F645DD2" w14:textId="0A8CCE75" w:rsidR="00242939" w:rsidRPr="00242939" w:rsidRDefault="00242939" w:rsidP="00242939">
      <w:pPr>
        <w:jc w:val="both"/>
        <w:rPr>
          <w:rFonts w:ascii="Eurostile" w:hAnsi="Eurostile"/>
          <w:sz w:val="22"/>
          <w:szCs w:val="22"/>
        </w:rPr>
      </w:pPr>
      <w:r>
        <w:rPr>
          <w:rFonts w:ascii="Eurostile" w:hAnsi="Eurostile"/>
          <w:b/>
          <w:sz w:val="22"/>
          <w:szCs w:val="22"/>
        </w:rPr>
        <w:t>14</w:t>
      </w:r>
      <w:r w:rsidR="00891691">
        <w:rPr>
          <w:rFonts w:ascii="Eurostile" w:hAnsi="Eurostile"/>
          <w:b/>
          <w:sz w:val="22"/>
          <w:szCs w:val="22"/>
        </w:rPr>
        <w:t>.7</w:t>
      </w:r>
      <w:r w:rsidRPr="00242939">
        <w:rPr>
          <w:rFonts w:ascii="Eurostile" w:hAnsi="Eurostile"/>
          <w:b/>
          <w:sz w:val="22"/>
          <w:szCs w:val="22"/>
        </w:rPr>
        <w:t>.</w:t>
      </w:r>
      <w:r w:rsidRPr="00242939">
        <w:rPr>
          <w:rFonts w:ascii="Eurostile" w:hAnsi="Eurostile"/>
          <w:sz w:val="22"/>
          <w:szCs w:val="22"/>
        </w:rPr>
        <w:t xml:space="preserve"> Les modalités de réunion et d’organisation des séances du Conseil d’administration sont définies dans le Règlement intérieur de l’Association</w:t>
      </w:r>
      <w:proofErr w:type="gramStart"/>
      <w:r w:rsidRPr="00242939">
        <w:rPr>
          <w:rFonts w:ascii="Eurostile" w:hAnsi="Eurostile"/>
          <w:sz w:val="22"/>
          <w:szCs w:val="22"/>
        </w:rPr>
        <w:t>. .</w:t>
      </w:r>
      <w:proofErr w:type="gramEnd"/>
      <w:r w:rsidRPr="00242939">
        <w:rPr>
          <w:rFonts w:ascii="Eurostile" w:hAnsi="Eurostile"/>
          <w:sz w:val="22"/>
          <w:szCs w:val="22"/>
          <w:highlight w:val="yellow"/>
        </w:rPr>
        <w:t xml:space="preserve"> (</w:t>
      </w:r>
      <w:proofErr w:type="spellStart"/>
      <w:r w:rsidRPr="00242939">
        <w:rPr>
          <w:rFonts w:ascii="Eurostile" w:hAnsi="Eurostile"/>
          <w:sz w:val="22"/>
          <w:szCs w:val="22"/>
          <w:highlight w:val="yellow"/>
        </w:rPr>
        <w:t>Cf</w:t>
      </w:r>
      <w:proofErr w:type="spellEnd"/>
      <w:r w:rsidRPr="00242939">
        <w:rPr>
          <w:rFonts w:ascii="Eurostile" w:hAnsi="Eurostile"/>
          <w:sz w:val="22"/>
          <w:szCs w:val="22"/>
          <w:highlight w:val="yellow"/>
        </w:rPr>
        <w:t xml:space="preserve"> règlement intérieur)</w:t>
      </w:r>
      <w:r w:rsidRPr="00242939">
        <w:rPr>
          <w:rFonts w:ascii="Eurostile" w:hAnsi="Eurostile"/>
          <w:sz w:val="22"/>
          <w:szCs w:val="22"/>
        </w:rPr>
        <w:t>.</w:t>
      </w:r>
    </w:p>
    <w:p w14:paraId="25E1D4C7" w14:textId="77777777" w:rsidR="004C1954" w:rsidRDefault="004C1954" w:rsidP="004C1954">
      <w:pPr>
        <w:jc w:val="both"/>
        <w:rPr>
          <w:rFonts w:ascii="Eurostile" w:hAnsi="Eurostile"/>
          <w:sz w:val="22"/>
          <w:szCs w:val="22"/>
        </w:rPr>
      </w:pPr>
    </w:p>
    <w:p w14:paraId="63AC8B7D" w14:textId="77777777" w:rsidR="004C1954" w:rsidRDefault="004C1954" w:rsidP="004C1954">
      <w:pPr>
        <w:jc w:val="both"/>
        <w:rPr>
          <w:rFonts w:ascii="Eurostile" w:hAnsi="Eurostile"/>
          <w:sz w:val="22"/>
          <w:szCs w:val="22"/>
        </w:rPr>
      </w:pPr>
    </w:p>
    <w:p w14:paraId="6D703943" w14:textId="7383CECB" w:rsidR="004C1954" w:rsidRPr="00416D36" w:rsidRDefault="004C1954" w:rsidP="008D3996">
      <w:pPr>
        <w:outlineLvl w:val="0"/>
        <w:rPr>
          <w:rFonts w:ascii="Eurostile" w:hAnsi="Eurostile"/>
          <w:b/>
          <w:spacing w:val="-4"/>
          <w:sz w:val="22"/>
          <w:szCs w:val="22"/>
        </w:rPr>
      </w:pPr>
      <w:r>
        <w:rPr>
          <w:rFonts w:ascii="Eurostile" w:hAnsi="Eurostile"/>
          <w:b/>
          <w:spacing w:val="-4"/>
          <w:sz w:val="22"/>
          <w:szCs w:val="22"/>
        </w:rPr>
        <w:t>ARTICLE 15 : La Commission des Litiges</w:t>
      </w:r>
    </w:p>
    <w:p w14:paraId="0551AD0A" w14:textId="77777777" w:rsidR="004C1954" w:rsidRPr="005C7D25" w:rsidRDefault="004C1954" w:rsidP="004C1954">
      <w:pPr>
        <w:jc w:val="both"/>
        <w:rPr>
          <w:rFonts w:ascii="Eurostile" w:hAnsi="Eurostile"/>
          <w:sz w:val="16"/>
          <w:szCs w:val="22"/>
        </w:rPr>
      </w:pPr>
    </w:p>
    <w:p w14:paraId="4899B113" w14:textId="77777777" w:rsidR="00815F67" w:rsidRPr="00242939" w:rsidRDefault="004C1954" w:rsidP="00815F67">
      <w:pPr>
        <w:jc w:val="both"/>
        <w:rPr>
          <w:rFonts w:ascii="Eurostile" w:hAnsi="Eurostile"/>
          <w:sz w:val="22"/>
          <w:szCs w:val="22"/>
        </w:rPr>
      </w:pPr>
      <w:r>
        <w:rPr>
          <w:rFonts w:ascii="Eurostile" w:hAnsi="Eurostile"/>
          <w:b/>
          <w:sz w:val="22"/>
          <w:szCs w:val="22"/>
        </w:rPr>
        <w:t>15</w:t>
      </w:r>
      <w:r w:rsidRPr="00E45C51">
        <w:rPr>
          <w:rFonts w:ascii="Eurostile" w:hAnsi="Eurostile"/>
          <w:b/>
          <w:sz w:val="22"/>
          <w:szCs w:val="22"/>
        </w:rPr>
        <w:t>.1.</w:t>
      </w:r>
      <w:r>
        <w:rPr>
          <w:rFonts w:ascii="Eurostile" w:hAnsi="Eurostile"/>
          <w:sz w:val="22"/>
          <w:szCs w:val="22"/>
        </w:rPr>
        <w:t xml:space="preserve"> La Commiss</w:t>
      </w:r>
      <w:r w:rsidR="004F46D9">
        <w:rPr>
          <w:rFonts w:ascii="Eurostile" w:hAnsi="Eurostile"/>
          <w:sz w:val="22"/>
          <w:szCs w:val="22"/>
        </w:rPr>
        <w:t xml:space="preserve">ion des Litiges est composée de cinq </w:t>
      </w:r>
      <w:r>
        <w:rPr>
          <w:rFonts w:ascii="Eurostile" w:hAnsi="Eurostile"/>
          <w:sz w:val="22"/>
          <w:szCs w:val="22"/>
        </w:rPr>
        <w:t>membres</w:t>
      </w:r>
      <w:r w:rsidR="0085156B">
        <w:rPr>
          <w:rFonts w:ascii="Eurostile" w:hAnsi="Eurostile"/>
          <w:sz w:val="22"/>
          <w:szCs w:val="22"/>
        </w:rPr>
        <w:t xml:space="preserve"> dont le Président du Conseil scientifique de l’</w:t>
      </w:r>
      <w:r w:rsidR="00DF63D5">
        <w:rPr>
          <w:rFonts w:ascii="Eurostile" w:hAnsi="Eurostile"/>
          <w:sz w:val="22"/>
          <w:szCs w:val="22"/>
        </w:rPr>
        <w:t xml:space="preserve">Association. Les quatre autres membres seront élus par les membres du Conseil scientifique, sur proposition de leur Président. </w:t>
      </w:r>
      <w:r w:rsidR="00815F67" w:rsidRPr="00242939">
        <w:rPr>
          <w:rFonts w:ascii="Eurostile" w:hAnsi="Eurostile"/>
          <w:sz w:val="22"/>
          <w:szCs w:val="22"/>
          <w:highlight w:val="yellow"/>
        </w:rPr>
        <w:t>(</w:t>
      </w:r>
      <w:proofErr w:type="spellStart"/>
      <w:r w:rsidR="00815F67" w:rsidRPr="00242939">
        <w:rPr>
          <w:rFonts w:ascii="Eurostile" w:hAnsi="Eurostile"/>
          <w:sz w:val="22"/>
          <w:szCs w:val="22"/>
          <w:highlight w:val="yellow"/>
        </w:rPr>
        <w:t>Cf</w:t>
      </w:r>
      <w:proofErr w:type="spellEnd"/>
      <w:r w:rsidR="00815F67" w:rsidRPr="00242939">
        <w:rPr>
          <w:rFonts w:ascii="Eurostile" w:hAnsi="Eurostile"/>
          <w:sz w:val="22"/>
          <w:szCs w:val="22"/>
          <w:highlight w:val="yellow"/>
        </w:rPr>
        <w:t xml:space="preserve"> règlement intérieur)</w:t>
      </w:r>
      <w:r w:rsidR="00815F67" w:rsidRPr="00242939">
        <w:rPr>
          <w:rFonts w:ascii="Eurostile" w:hAnsi="Eurostile"/>
          <w:sz w:val="22"/>
          <w:szCs w:val="22"/>
        </w:rPr>
        <w:t>.</w:t>
      </w:r>
    </w:p>
    <w:p w14:paraId="035AD7A5" w14:textId="77777777" w:rsidR="00DF63D5" w:rsidRDefault="00DF63D5" w:rsidP="004C1954">
      <w:pPr>
        <w:jc w:val="both"/>
        <w:rPr>
          <w:rFonts w:ascii="Eurostile" w:hAnsi="Eurostile"/>
          <w:sz w:val="22"/>
          <w:szCs w:val="22"/>
        </w:rPr>
      </w:pPr>
    </w:p>
    <w:p w14:paraId="4F0F9587" w14:textId="396A512D" w:rsidR="00DF63D5" w:rsidRDefault="00DF63D5" w:rsidP="004C1954">
      <w:pPr>
        <w:jc w:val="both"/>
        <w:rPr>
          <w:rFonts w:ascii="Eurostile" w:hAnsi="Eurostile"/>
          <w:sz w:val="22"/>
          <w:szCs w:val="22"/>
        </w:rPr>
      </w:pPr>
      <w:r w:rsidRPr="00DF63D5">
        <w:rPr>
          <w:rFonts w:ascii="Eurostile" w:hAnsi="Eurostile"/>
          <w:b/>
          <w:sz w:val="22"/>
          <w:szCs w:val="22"/>
        </w:rPr>
        <w:t>15.2.</w:t>
      </w:r>
      <w:r>
        <w:rPr>
          <w:rFonts w:ascii="Eurostile" w:hAnsi="Eurostile"/>
          <w:sz w:val="22"/>
          <w:szCs w:val="22"/>
        </w:rPr>
        <w:t xml:space="preserve"> Les décisions de la Commission des Litiges sont souveraines. </w:t>
      </w:r>
    </w:p>
    <w:p w14:paraId="3C854C29" w14:textId="77777777" w:rsidR="002131C2" w:rsidRDefault="002131C2" w:rsidP="005B6B03">
      <w:pPr>
        <w:jc w:val="both"/>
        <w:rPr>
          <w:rFonts w:ascii="Eurostile" w:hAnsi="Eurostile"/>
          <w:sz w:val="22"/>
          <w:szCs w:val="22"/>
        </w:rPr>
      </w:pPr>
    </w:p>
    <w:p w14:paraId="49F4A5B9" w14:textId="132F2257" w:rsidR="00DF63D5" w:rsidRPr="00242939" w:rsidRDefault="00DF63D5" w:rsidP="00DF63D5">
      <w:pPr>
        <w:jc w:val="both"/>
        <w:rPr>
          <w:rFonts w:ascii="Eurostile" w:hAnsi="Eurostile"/>
          <w:sz w:val="22"/>
          <w:szCs w:val="22"/>
        </w:rPr>
      </w:pPr>
      <w:r>
        <w:rPr>
          <w:rFonts w:ascii="Eurostile" w:hAnsi="Eurostile"/>
          <w:b/>
          <w:sz w:val="22"/>
          <w:szCs w:val="22"/>
        </w:rPr>
        <w:t>15.3</w:t>
      </w:r>
      <w:r w:rsidRPr="00242939">
        <w:rPr>
          <w:rFonts w:ascii="Eurostile" w:hAnsi="Eurostile"/>
          <w:b/>
          <w:sz w:val="22"/>
          <w:szCs w:val="22"/>
        </w:rPr>
        <w:t>.</w:t>
      </w:r>
      <w:r w:rsidRPr="00242939">
        <w:rPr>
          <w:rFonts w:ascii="Eurostile" w:hAnsi="Eurostile"/>
          <w:sz w:val="22"/>
          <w:szCs w:val="22"/>
        </w:rPr>
        <w:t xml:space="preserve"> Les modalités de réunion et d’organisation des séances du Conseil d’administration sont définies dans le Règlement intérieur de l’Association</w:t>
      </w:r>
      <w:proofErr w:type="gramStart"/>
      <w:r w:rsidRPr="00242939">
        <w:rPr>
          <w:rFonts w:ascii="Eurostile" w:hAnsi="Eurostile"/>
          <w:sz w:val="22"/>
          <w:szCs w:val="22"/>
        </w:rPr>
        <w:t>. .</w:t>
      </w:r>
      <w:proofErr w:type="gramEnd"/>
      <w:r w:rsidRPr="00242939">
        <w:rPr>
          <w:rFonts w:ascii="Eurostile" w:hAnsi="Eurostile"/>
          <w:sz w:val="22"/>
          <w:szCs w:val="22"/>
          <w:highlight w:val="yellow"/>
        </w:rPr>
        <w:t xml:space="preserve"> (</w:t>
      </w:r>
      <w:proofErr w:type="spellStart"/>
      <w:r w:rsidRPr="00242939">
        <w:rPr>
          <w:rFonts w:ascii="Eurostile" w:hAnsi="Eurostile"/>
          <w:sz w:val="22"/>
          <w:szCs w:val="22"/>
          <w:highlight w:val="yellow"/>
        </w:rPr>
        <w:t>Cf</w:t>
      </w:r>
      <w:proofErr w:type="spellEnd"/>
      <w:r w:rsidRPr="00242939">
        <w:rPr>
          <w:rFonts w:ascii="Eurostile" w:hAnsi="Eurostile"/>
          <w:sz w:val="22"/>
          <w:szCs w:val="22"/>
          <w:highlight w:val="yellow"/>
        </w:rPr>
        <w:t xml:space="preserve"> règlement intérieur)</w:t>
      </w:r>
      <w:r w:rsidRPr="00242939">
        <w:rPr>
          <w:rFonts w:ascii="Eurostile" w:hAnsi="Eurostile"/>
          <w:sz w:val="22"/>
          <w:szCs w:val="22"/>
        </w:rPr>
        <w:t>.</w:t>
      </w:r>
    </w:p>
    <w:p w14:paraId="60C79364" w14:textId="77777777" w:rsidR="002131C2" w:rsidRDefault="002131C2" w:rsidP="005B6B03">
      <w:pPr>
        <w:jc w:val="both"/>
        <w:rPr>
          <w:rFonts w:ascii="Eurostile" w:hAnsi="Eurostile"/>
          <w:sz w:val="22"/>
          <w:szCs w:val="22"/>
        </w:rPr>
      </w:pPr>
    </w:p>
    <w:p w14:paraId="7DB078BF" w14:textId="77777777" w:rsidR="00DF63D5" w:rsidRDefault="00DF63D5" w:rsidP="005B6B03">
      <w:pPr>
        <w:jc w:val="both"/>
        <w:rPr>
          <w:rFonts w:ascii="Eurostile" w:hAnsi="Eurostile"/>
          <w:sz w:val="22"/>
          <w:szCs w:val="22"/>
        </w:rPr>
      </w:pPr>
    </w:p>
    <w:p w14:paraId="636E3CA4" w14:textId="4B61B02D" w:rsidR="002131C2" w:rsidRPr="00DF63D5" w:rsidRDefault="00DF63D5" w:rsidP="008D3996">
      <w:pPr>
        <w:jc w:val="both"/>
        <w:outlineLvl w:val="0"/>
        <w:rPr>
          <w:rFonts w:ascii="Eurostile" w:hAnsi="Eurostile"/>
          <w:b/>
          <w:sz w:val="22"/>
          <w:szCs w:val="22"/>
        </w:rPr>
      </w:pPr>
      <w:r w:rsidRPr="00DF63D5">
        <w:rPr>
          <w:rFonts w:ascii="Eurostile" w:hAnsi="Eurostile"/>
          <w:b/>
          <w:sz w:val="22"/>
          <w:szCs w:val="22"/>
        </w:rPr>
        <w:t>ARTICLE 16 :  Le Conseil scientifique</w:t>
      </w:r>
    </w:p>
    <w:p w14:paraId="17194D33" w14:textId="77777777" w:rsidR="002131C2" w:rsidRPr="00DF63D5" w:rsidRDefault="002131C2" w:rsidP="005B6B03">
      <w:pPr>
        <w:jc w:val="both"/>
        <w:rPr>
          <w:rFonts w:ascii="Eurostile" w:hAnsi="Eurostile"/>
          <w:b/>
          <w:sz w:val="16"/>
          <w:szCs w:val="22"/>
        </w:rPr>
      </w:pPr>
    </w:p>
    <w:p w14:paraId="40B36D67" w14:textId="7C02E544" w:rsidR="002131C2" w:rsidRDefault="00D45263" w:rsidP="005B6B03">
      <w:pPr>
        <w:jc w:val="both"/>
        <w:rPr>
          <w:rFonts w:ascii="Eurostile" w:hAnsi="Eurostile"/>
          <w:sz w:val="22"/>
          <w:szCs w:val="22"/>
        </w:rPr>
      </w:pPr>
      <w:r w:rsidRPr="001D0BD5">
        <w:rPr>
          <w:rFonts w:ascii="Eurostile" w:hAnsi="Eurostile"/>
          <w:b/>
          <w:sz w:val="22"/>
          <w:szCs w:val="22"/>
        </w:rPr>
        <w:t>16.1.</w:t>
      </w:r>
      <w:r>
        <w:rPr>
          <w:rFonts w:ascii="Eurostile" w:hAnsi="Eurostile"/>
          <w:sz w:val="22"/>
          <w:szCs w:val="22"/>
        </w:rPr>
        <w:t xml:space="preserve"> L</w:t>
      </w:r>
      <w:r w:rsidR="00647D16">
        <w:rPr>
          <w:rFonts w:ascii="Eurostile" w:hAnsi="Eurostile"/>
          <w:sz w:val="22"/>
          <w:szCs w:val="22"/>
        </w:rPr>
        <w:t>e nombre de membres du</w:t>
      </w:r>
      <w:r>
        <w:rPr>
          <w:rFonts w:ascii="Eurostile" w:hAnsi="Eurostile"/>
          <w:sz w:val="22"/>
          <w:szCs w:val="22"/>
        </w:rPr>
        <w:t xml:space="preserve"> Conseil scientifique </w:t>
      </w:r>
      <w:r w:rsidR="00647D16">
        <w:rPr>
          <w:rFonts w:ascii="Eurostile" w:hAnsi="Eurostile"/>
          <w:sz w:val="22"/>
          <w:szCs w:val="22"/>
        </w:rPr>
        <w:t>n’est pas limité.</w:t>
      </w:r>
    </w:p>
    <w:p w14:paraId="45968123" w14:textId="77777777" w:rsidR="001D0BD5" w:rsidRDefault="001D0BD5" w:rsidP="005B6B03">
      <w:pPr>
        <w:jc w:val="both"/>
        <w:rPr>
          <w:rFonts w:ascii="Eurostile" w:hAnsi="Eurostile"/>
          <w:sz w:val="22"/>
          <w:szCs w:val="22"/>
        </w:rPr>
      </w:pPr>
    </w:p>
    <w:p w14:paraId="089644A6" w14:textId="59F945B2" w:rsidR="001D0BD5" w:rsidRDefault="008A49A9" w:rsidP="001D0BD5">
      <w:pPr>
        <w:jc w:val="both"/>
        <w:rPr>
          <w:rFonts w:ascii="Eurostile" w:hAnsi="Eurostile"/>
          <w:sz w:val="22"/>
          <w:szCs w:val="22"/>
        </w:rPr>
      </w:pPr>
      <w:r>
        <w:rPr>
          <w:rFonts w:ascii="Eurostile" w:hAnsi="Eurostile"/>
          <w:b/>
          <w:sz w:val="22"/>
          <w:szCs w:val="22"/>
        </w:rPr>
        <w:t>16.2</w:t>
      </w:r>
      <w:r w:rsidR="001D0BD5" w:rsidRPr="001D0BD5">
        <w:rPr>
          <w:rFonts w:ascii="Eurostile" w:hAnsi="Eurostile"/>
          <w:b/>
          <w:sz w:val="22"/>
          <w:szCs w:val="22"/>
        </w:rPr>
        <w:t>.</w:t>
      </w:r>
      <w:r w:rsidR="00416F55">
        <w:rPr>
          <w:rFonts w:ascii="Eurostile" w:hAnsi="Eurostile"/>
          <w:sz w:val="22"/>
          <w:szCs w:val="22"/>
        </w:rPr>
        <w:t xml:space="preserve"> Siéger au </w:t>
      </w:r>
      <w:r w:rsidR="001D0BD5">
        <w:rPr>
          <w:rFonts w:ascii="Eurostile" w:hAnsi="Eurostile"/>
          <w:sz w:val="22"/>
          <w:szCs w:val="22"/>
        </w:rPr>
        <w:t>Conseil scientifique</w:t>
      </w:r>
      <w:r w:rsidR="00416F55">
        <w:rPr>
          <w:rFonts w:ascii="Eurostile" w:hAnsi="Eurostile"/>
          <w:sz w:val="22"/>
          <w:szCs w:val="22"/>
        </w:rPr>
        <w:t xml:space="preserve"> n’oblige pas à d’adhérer</w:t>
      </w:r>
      <w:r w:rsidR="001D0BD5">
        <w:rPr>
          <w:rFonts w:ascii="Eurostile" w:hAnsi="Eurostile"/>
          <w:sz w:val="22"/>
          <w:szCs w:val="22"/>
        </w:rPr>
        <w:t xml:space="preserve"> à</w:t>
      </w:r>
      <w:r w:rsidR="00416F55">
        <w:rPr>
          <w:rFonts w:ascii="Eurostile" w:hAnsi="Eurostile"/>
          <w:sz w:val="22"/>
          <w:szCs w:val="22"/>
        </w:rPr>
        <w:t xml:space="preserve"> l’Association. En revanche, les membres du Conseil scientifique</w:t>
      </w:r>
      <w:r w:rsidR="001D0BD5">
        <w:rPr>
          <w:rFonts w:ascii="Eurostile" w:hAnsi="Eurostile"/>
          <w:sz w:val="22"/>
          <w:szCs w:val="22"/>
        </w:rPr>
        <w:t xml:space="preserve"> s’engagent à respecter les Statuts et le Règlement intérieur de l’Association. </w:t>
      </w:r>
    </w:p>
    <w:p w14:paraId="07D43E58" w14:textId="77777777" w:rsidR="001D0BD5" w:rsidRDefault="001D0BD5" w:rsidP="001D0BD5">
      <w:pPr>
        <w:jc w:val="both"/>
        <w:rPr>
          <w:rFonts w:ascii="Eurostile" w:hAnsi="Eurostile"/>
          <w:sz w:val="22"/>
          <w:szCs w:val="22"/>
        </w:rPr>
      </w:pPr>
    </w:p>
    <w:p w14:paraId="1D03D8E9" w14:textId="6AEAEC7B" w:rsidR="001D0BD5" w:rsidRDefault="008A49A9" w:rsidP="005B6B03">
      <w:pPr>
        <w:jc w:val="both"/>
        <w:rPr>
          <w:rFonts w:ascii="Eurostile" w:hAnsi="Eurostile"/>
          <w:sz w:val="22"/>
          <w:szCs w:val="22"/>
        </w:rPr>
      </w:pPr>
      <w:r>
        <w:rPr>
          <w:rFonts w:ascii="Eurostile" w:hAnsi="Eurostile"/>
          <w:b/>
          <w:sz w:val="22"/>
          <w:szCs w:val="22"/>
        </w:rPr>
        <w:t>16.3</w:t>
      </w:r>
      <w:r w:rsidR="0057296C" w:rsidRPr="007F7D1D">
        <w:rPr>
          <w:rFonts w:ascii="Eurostile" w:hAnsi="Eurostile"/>
          <w:b/>
          <w:sz w:val="22"/>
          <w:szCs w:val="22"/>
        </w:rPr>
        <w:t>.</w:t>
      </w:r>
      <w:r w:rsidR="0057296C">
        <w:rPr>
          <w:rFonts w:ascii="Eurostile" w:hAnsi="Eurostile"/>
          <w:sz w:val="22"/>
          <w:szCs w:val="22"/>
        </w:rPr>
        <w:t xml:space="preserve"> Le Conseil scientifique dispose d’une compétence générale pour éclairer les décisions du Bureau de l’Association soit à la demande du Bureau, soit sur sa propre initiative. </w:t>
      </w:r>
    </w:p>
    <w:p w14:paraId="68C20EE0" w14:textId="77777777" w:rsidR="00274DC9" w:rsidRDefault="00274DC9" w:rsidP="005B6B03">
      <w:pPr>
        <w:jc w:val="both"/>
        <w:rPr>
          <w:rFonts w:ascii="Eurostile" w:hAnsi="Eurostile"/>
          <w:sz w:val="22"/>
          <w:szCs w:val="22"/>
        </w:rPr>
      </w:pPr>
    </w:p>
    <w:p w14:paraId="56899D68" w14:textId="14B74E25" w:rsidR="00815F67" w:rsidRPr="00242939" w:rsidRDefault="008A49A9" w:rsidP="00815F67">
      <w:pPr>
        <w:jc w:val="both"/>
        <w:rPr>
          <w:rFonts w:ascii="Eurostile" w:hAnsi="Eurostile"/>
          <w:sz w:val="22"/>
          <w:szCs w:val="22"/>
        </w:rPr>
      </w:pPr>
      <w:r>
        <w:rPr>
          <w:rFonts w:ascii="Eurostile" w:hAnsi="Eurostile"/>
          <w:b/>
          <w:sz w:val="22"/>
          <w:szCs w:val="22"/>
        </w:rPr>
        <w:t>16.4</w:t>
      </w:r>
      <w:r w:rsidR="007A10D3" w:rsidRPr="007A10D3">
        <w:rPr>
          <w:rFonts w:ascii="Eurostile" w:hAnsi="Eurostile"/>
          <w:b/>
          <w:sz w:val="22"/>
          <w:szCs w:val="22"/>
        </w:rPr>
        <w:t>.</w:t>
      </w:r>
      <w:r w:rsidR="007A10D3">
        <w:rPr>
          <w:rFonts w:ascii="Eurostile" w:hAnsi="Eurostile"/>
          <w:sz w:val="22"/>
          <w:szCs w:val="22"/>
        </w:rPr>
        <w:t xml:space="preserve"> </w:t>
      </w:r>
      <w:r w:rsidR="00274DC9">
        <w:rPr>
          <w:rFonts w:ascii="Eurostile" w:hAnsi="Eurostile"/>
          <w:sz w:val="22"/>
          <w:szCs w:val="22"/>
        </w:rPr>
        <w:t>Selon les cas prévus par les présents statuts et le Règlement intérieur de l’Association, le Conseil scientifique émet des avis conformes ou de simple</w:t>
      </w:r>
      <w:r w:rsidR="006A6CC9">
        <w:rPr>
          <w:rFonts w:ascii="Eurostile" w:hAnsi="Eurostile"/>
          <w:sz w:val="22"/>
          <w:szCs w:val="22"/>
        </w:rPr>
        <w:t>s</w:t>
      </w:r>
      <w:r w:rsidR="00274DC9">
        <w:rPr>
          <w:rFonts w:ascii="Eurostile" w:hAnsi="Eurostile"/>
          <w:sz w:val="22"/>
          <w:szCs w:val="22"/>
        </w:rPr>
        <w:t xml:space="preserve"> avis. </w:t>
      </w:r>
      <w:r w:rsidR="00EB4B5E">
        <w:rPr>
          <w:rFonts w:ascii="Eurostile" w:hAnsi="Eurostile"/>
          <w:sz w:val="22"/>
          <w:szCs w:val="22"/>
        </w:rPr>
        <w:t>Les avis conformes</w:t>
      </w:r>
      <w:r w:rsidR="007A10D3">
        <w:rPr>
          <w:rFonts w:ascii="Eurostile" w:hAnsi="Eurostile"/>
          <w:sz w:val="22"/>
          <w:szCs w:val="22"/>
        </w:rPr>
        <w:t xml:space="preserve"> font l’objet d’une procédure de vote à laquelle seuls </w:t>
      </w:r>
      <w:r w:rsidR="00EB4B5E">
        <w:rPr>
          <w:rFonts w:ascii="Eurostile" w:hAnsi="Eurostile"/>
          <w:sz w:val="22"/>
          <w:szCs w:val="22"/>
        </w:rPr>
        <w:t>ceux des conseillers membres de l’Association</w:t>
      </w:r>
      <w:r w:rsidR="007A10D3">
        <w:rPr>
          <w:rFonts w:ascii="Eurostile" w:hAnsi="Eurostile"/>
          <w:sz w:val="22"/>
          <w:szCs w:val="22"/>
        </w:rPr>
        <w:t xml:space="preserve"> participent. Les avis font tous </w:t>
      </w:r>
      <w:r w:rsidR="007F7D1D">
        <w:rPr>
          <w:rFonts w:ascii="Eurostile" w:hAnsi="Eurostile"/>
          <w:sz w:val="22"/>
          <w:szCs w:val="22"/>
        </w:rPr>
        <w:t>l’objet d’un enregistrement.</w:t>
      </w:r>
      <w:r w:rsidR="00815F67">
        <w:rPr>
          <w:rFonts w:ascii="Eurostile" w:hAnsi="Eurostile"/>
          <w:sz w:val="22"/>
          <w:szCs w:val="22"/>
        </w:rPr>
        <w:t xml:space="preserve"> </w:t>
      </w:r>
      <w:r w:rsidR="00815F67" w:rsidRPr="00242939">
        <w:rPr>
          <w:rFonts w:ascii="Eurostile" w:hAnsi="Eurostile"/>
          <w:sz w:val="22"/>
          <w:szCs w:val="22"/>
          <w:highlight w:val="yellow"/>
        </w:rPr>
        <w:t>(</w:t>
      </w:r>
      <w:proofErr w:type="spellStart"/>
      <w:r w:rsidR="00815F67" w:rsidRPr="00242939">
        <w:rPr>
          <w:rFonts w:ascii="Eurostile" w:hAnsi="Eurostile"/>
          <w:sz w:val="22"/>
          <w:szCs w:val="22"/>
          <w:highlight w:val="yellow"/>
        </w:rPr>
        <w:t>Cf</w:t>
      </w:r>
      <w:proofErr w:type="spellEnd"/>
      <w:r w:rsidR="00815F67" w:rsidRPr="00242939">
        <w:rPr>
          <w:rFonts w:ascii="Eurostile" w:hAnsi="Eurostile"/>
          <w:sz w:val="22"/>
          <w:szCs w:val="22"/>
          <w:highlight w:val="yellow"/>
        </w:rPr>
        <w:t xml:space="preserve"> règlement intérieur)</w:t>
      </w:r>
      <w:r w:rsidR="00815F67" w:rsidRPr="00242939">
        <w:rPr>
          <w:rFonts w:ascii="Eurostile" w:hAnsi="Eurostile"/>
          <w:sz w:val="22"/>
          <w:szCs w:val="22"/>
        </w:rPr>
        <w:t>.</w:t>
      </w:r>
    </w:p>
    <w:p w14:paraId="4A69DC9B" w14:textId="77777777" w:rsidR="00DF63D5" w:rsidRDefault="00DF63D5" w:rsidP="005B6B03">
      <w:pPr>
        <w:jc w:val="both"/>
        <w:rPr>
          <w:rFonts w:ascii="Eurostile" w:hAnsi="Eurostile"/>
          <w:sz w:val="22"/>
          <w:szCs w:val="22"/>
        </w:rPr>
      </w:pPr>
    </w:p>
    <w:p w14:paraId="24418C42" w14:textId="77777777" w:rsidR="00E15330" w:rsidRDefault="008A49A9" w:rsidP="005B6B03">
      <w:pPr>
        <w:jc w:val="both"/>
        <w:rPr>
          <w:rFonts w:ascii="Eurostile" w:hAnsi="Eurostile"/>
          <w:sz w:val="22"/>
          <w:szCs w:val="22"/>
        </w:rPr>
      </w:pPr>
      <w:r>
        <w:rPr>
          <w:rFonts w:ascii="Eurostile" w:hAnsi="Eurostile"/>
          <w:b/>
          <w:sz w:val="22"/>
          <w:szCs w:val="22"/>
        </w:rPr>
        <w:t>16.5</w:t>
      </w:r>
      <w:r w:rsidR="004773F3" w:rsidRPr="004773F3">
        <w:rPr>
          <w:rFonts w:ascii="Eurostile" w:hAnsi="Eurostile"/>
          <w:b/>
          <w:sz w:val="22"/>
          <w:szCs w:val="22"/>
        </w:rPr>
        <w:t>.</w:t>
      </w:r>
      <w:r w:rsidR="004773F3">
        <w:rPr>
          <w:rFonts w:ascii="Eurostile" w:hAnsi="Eurostile"/>
          <w:sz w:val="22"/>
          <w:szCs w:val="22"/>
        </w:rPr>
        <w:t xml:space="preserve"> </w:t>
      </w:r>
      <w:r w:rsidR="0026058C">
        <w:rPr>
          <w:rFonts w:ascii="Eurostile" w:hAnsi="Eurostile"/>
          <w:sz w:val="22"/>
          <w:szCs w:val="22"/>
        </w:rPr>
        <w:t xml:space="preserve">Le Conseil scientifique </w:t>
      </w:r>
      <w:r w:rsidR="00E15330">
        <w:rPr>
          <w:rFonts w:ascii="Eurostile" w:hAnsi="Eurostile"/>
          <w:sz w:val="22"/>
          <w:szCs w:val="22"/>
        </w:rPr>
        <w:t>effectue des travaux de recherche clinique et il émet</w:t>
      </w:r>
      <w:r w:rsidR="00E15330" w:rsidRPr="004773F3">
        <w:rPr>
          <w:rFonts w:ascii="Eurostile" w:hAnsi="Eurostile"/>
          <w:sz w:val="22"/>
          <w:szCs w:val="22"/>
        </w:rPr>
        <w:t xml:space="preserve"> de</w:t>
      </w:r>
      <w:r w:rsidR="00E15330">
        <w:rPr>
          <w:rFonts w:ascii="Eurostile" w:hAnsi="Eurostile"/>
          <w:sz w:val="22"/>
          <w:szCs w:val="22"/>
        </w:rPr>
        <w:t>s</w:t>
      </w:r>
      <w:r w:rsidR="00E15330" w:rsidRPr="004773F3">
        <w:rPr>
          <w:rFonts w:ascii="Eurostile" w:hAnsi="Eurostile"/>
          <w:sz w:val="22"/>
          <w:szCs w:val="22"/>
        </w:rPr>
        <w:t xml:space="preserve"> recommandations et de</w:t>
      </w:r>
      <w:r w:rsidR="00E15330">
        <w:rPr>
          <w:rFonts w:ascii="Eurostile" w:hAnsi="Eurostile"/>
          <w:sz w:val="22"/>
          <w:szCs w:val="22"/>
        </w:rPr>
        <w:t>s</w:t>
      </w:r>
      <w:r w:rsidR="00E15330" w:rsidRPr="004773F3">
        <w:rPr>
          <w:rFonts w:ascii="Eurostile" w:hAnsi="Eurostile"/>
          <w:sz w:val="22"/>
          <w:szCs w:val="22"/>
        </w:rPr>
        <w:t xml:space="preserve"> pr</w:t>
      </w:r>
      <w:r w:rsidR="00E15330">
        <w:rPr>
          <w:rFonts w:ascii="Eurostile" w:hAnsi="Eurostile"/>
          <w:sz w:val="22"/>
          <w:szCs w:val="22"/>
        </w:rPr>
        <w:t>éconisations de bonne pratique.</w:t>
      </w:r>
    </w:p>
    <w:p w14:paraId="1CE916CE" w14:textId="77777777" w:rsidR="00E15330" w:rsidRDefault="00E15330" w:rsidP="005B6B03">
      <w:pPr>
        <w:jc w:val="both"/>
        <w:rPr>
          <w:rFonts w:ascii="Eurostile" w:hAnsi="Eurostile"/>
          <w:sz w:val="22"/>
          <w:szCs w:val="22"/>
        </w:rPr>
      </w:pPr>
    </w:p>
    <w:p w14:paraId="5A410551" w14:textId="774167DF" w:rsidR="00DF63D5" w:rsidRDefault="00E15330" w:rsidP="005B6B03">
      <w:pPr>
        <w:jc w:val="both"/>
        <w:rPr>
          <w:rFonts w:ascii="Eurostile" w:hAnsi="Eurostile"/>
          <w:sz w:val="22"/>
          <w:szCs w:val="22"/>
        </w:rPr>
      </w:pPr>
      <w:r w:rsidRPr="00E15330">
        <w:rPr>
          <w:rFonts w:ascii="Eurostile" w:hAnsi="Eurostile"/>
          <w:b/>
          <w:sz w:val="22"/>
          <w:szCs w:val="22"/>
        </w:rPr>
        <w:t>16.6.</w:t>
      </w:r>
      <w:r>
        <w:rPr>
          <w:rFonts w:ascii="Eurostile" w:hAnsi="Eurostile"/>
          <w:sz w:val="22"/>
          <w:szCs w:val="22"/>
        </w:rPr>
        <w:t xml:space="preserve"> Par ailleurs, le Conseil scientifique est étroitement associé à l’ensemble des action</w:t>
      </w:r>
      <w:r w:rsidR="0026058C">
        <w:rPr>
          <w:rFonts w:ascii="Eurostile" w:hAnsi="Eurostile"/>
          <w:sz w:val="22"/>
          <w:szCs w:val="22"/>
        </w:rPr>
        <w:t xml:space="preserve"> suivant</w:t>
      </w:r>
      <w:r>
        <w:rPr>
          <w:rFonts w:ascii="Eurostile" w:hAnsi="Eurostile"/>
          <w:sz w:val="22"/>
          <w:szCs w:val="22"/>
        </w:rPr>
        <w:t>e</w:t>
      </w:r>
      <w:r w:rsidR="0026058C">
        <w:rPr>
          <w:rFonts w:ascii="Eurostile" w:hAnsi="Eurostile"/>
          <w:sz w:val="22"/>
          <w:szCs w:val="22"/>
        </w:rPr>
        <w:t>s :</w:t>
      </w:r>
    </w:p>
    <w:p w14:paraId="694621F3" w14:textId="77777777" w:rsidR="0026058C" w:rsidRDefault="0026058C" w:rsidP="005B6B03">
      <w:pPr>
        <w:jc w:val="both"/>
        <w:rPr>
          <w:rFonts w:ascii="Eurostile" w:hAnsi="Eurostile"/>
          <w:sz w:val="22"/>
          <w:szCs w:val="22"/>
        </w:rPr>
      </w:pPr>
    </w:p>
    <w:p w14:paraId="429160EC" w14:textId="3E9EE0B5" w:rsidR="0026058C" w:rsidRPr="004773F3" w:rsidRDefault="0026058C" w:rsidP="00EB4ECF">
      <w:pPr>
        <w:ind w:left="426"/>
        <w:jc w:val="both"/>
        <w:rPr>
          <w:rFonts w:ascii="Eurostile" w:hAnsi="Eurostile"/>
          <w:sz w:val="22"/>
          <w:szCs w:val="22"/>
        </w:rPr>
      </w:pPr>
      <w:r w:rsidRPr="004773F3">
        <w:rPr>
          <w:rFonts w:ascii="Eurostile" w:hAnsi="Eurostile"/>
          <w:sz w:val="22"/>
          <w:szCs w:val="22"/>
        </w:rPr>
        <w:t>16</w:t>
      </w:r>
      <w:r w:rsidR="008A49A9">
        <w:rPr>
          <w:rFonts w:ascii="Eurostile" w:hAnsi="Eurostile"/>
          <w:sz w:val="22"/>
          <w:szCs w:val="22"/>
        </w:rPr>
        <w:t>.5</w:t>
      </w:r>
      <w:r w:rsidRPr="004773F3">
        <w:rPr>
          <w:rFonts w:ascii="Eurostile" w:hAnsi="Eurostile"/>
          <w:sz w:val="22"/>
          <w:szCs w:val="22"/>
        </w:rPr>
        <w:t>.1. L’adoption des chartes des Labels et leur révision ;</w:t>
      </w:r>
    </w:p>
    <w:p w14:paraId="2A445788" w14:textId="77777777" w:rsidR="004773F3" w:rsidRPr="009E1E68" w:rsidRDefault="004773F3" w:rsidP="004773F3">
      <w:pPr>
        <w:ind w:left="426"/>
        <w:jc w:val="both"/>
        <w:rPr>
          <w:rFonts w:ascii="Eurostile" w:hAnsi="Eurostile"/>
          <w:sz w:val="8"/>
          <w:szCs w:val="22"/>
        </w:rPr>
      </w:pPr>
    </w:p>
    <w:p w14:paraId="28EC823B" w14:textId="7CEB1754" w:rsidR="0026058C" w:rsidRDefault="0026058C" w:rsidP="00EB4ECF">
      <w:pPr>
        <w:ind w:left="426"/>
        <w:jc w:val="both"/>
        <w:rPr>
          <w:rFonts w:ascii="Eurostile" w:hAnsi="Eurostile"/>
          <w:sz w:val="22"/>
          <w:szCs w:val="22"/>
        </w:rPr>
      </w:pPr>
      <w:r w:rsidRPr="004773F3">
        <w:rPr>
          <w:rFonts w:ascii="Eurostile" w:hAnsi="Eurostile"/>
          <w:sz w:val="22"/>
          <w:szCs w:val="22"/>
        </w:rPr>
        <w:t>16</w:t>
      </w:r>
      <w:r w:rsidR="008A49A9">
        <w:rPr>
          <w:rFonts w:ascii="Eurostile" w:hAnsi="Eurostile"/>
          <w:sz w:val="22"/>
          <w:szCs w:val="22"/>
        </w:rPr>
        <w:t>.5</w:t>
      </w:r>
      <w:r w:rsidRPr="004773F3">
        <w:rPr>
          <w:rFonts w:ascii="Eurostile" w:hAnsi="Eurostile"/>
          <w:sz w:val="22"/>
          <w:szCs w:val="22"/>
        </w:rPr>
        <w:t>.2. L’adoption des référentiels des Labels et leur révision ;</w:t>
      </w:r>
    </w:p>
    <w:p w14:paraId="1ADEB49B" w14:textId="77777777" w:rsidR="004773F3" w:rsidRPr="009E1E68" w:rsidRDefault="004773F3" w:rsidP="004773F3">
      <w:pPr>
        <w:ind w:left="426"/>
        <w:jc w:val="both"/>
        <w:rPr>
          <w:rFonts w:ascii="Eurostile" w:hAnsi="Eurostile"/>
          <w:sz w:val="8"/>
          <w:szCs w:val="22"/>
        </w:rPr>
      </w:pPr>
    </w:p>
    <w:p w14:paraId="144CCBE1" w14:textId="34A8A463" w:rsidR="0026058C" w:rsidRPr="004773F3" w:rsidRDefault="0026058C" w:rsidP="00EB4ECF">
      <w:pPr>
        <w:ind w:left="426"/>
        <w:jc w:val="both"/>
        <w:rPr>
          <w:rFonts w:ascii="Eurostile" w:hAnsi="Eurostile"/>
          <w:sz w:val="22"/>
          <w:szCs w:val="22"/>
        </w:rPr>
      </w:pPr>
      <w:r w:rsidRPr="004773F3">
        <w:rPr>
          <w:rFonts w:ascii="Eurostile" w:hAnsi="Eurostile"/>
          <w:sz w:val="22"/>
          <w:szCs w:val="22"/>
        </w:rPr>
        <w:t>16</w:t>
      </w:r>
      <w:r w:rsidR="008A49A9">
        <w:rPr>
          <w:rFonts w:ascii="Eurostile" w:hAnsi="Eurostile"/>
          <w:sz w:val="22"/>
          <w:szCs w:val="22"/>
        </w:rPr>
        <w:t>.5</w:t>
      </w:r>
      <w:r w:rsidR="00EB4ECF" w:rsidRPr="004773F3">
        <w:rPr>
          <w:rFonts w:ascii="Eurostile" w:hAnsi="Eurostile"/>
          <w:sz w:val="22"/>
          <w:szCs w:val="22"/>
        </w:rPr>
        <w:t>.3</w:t>
      </w:r>
      <w:r w:rsidRPr="004773F3">
        <w:rPr>
          <w:rFonts w:ascii="Eurostile" w:hAnsi="Eurostile"/>
          <w:sz w:val="22"/>
          <w:szCs w:val="22"/>
        </w:rPr>
        <w:t xml:space="preserve">. Les modalités </w:t>
      </w:r>
      <w:r w:rsidR="00EB4ECF" w:rsidRPr="004773F3">
        <w:rPr>
          <w:rFonts w:ascii="Eurostile" w:hAnsi="Eurostile"/>
          <w:sz w:val="22"/>
          <w:szCs w:val="22"/>
        </w:rPr>
        <w:t>d’examen des candidatures à l’un des Labels ;</w:t>
      </w:r>
    </w:p>
    <w:p w14:paraId="6CC35AA0" w14:textId="77777777" w:rsidR="004773F3" w:rsidRPr="009E1E68" w:rsidRDefault="004773F3" w:rsidP="004773F3">
      <w:pPr>
        <w:ind w:left="426"/>
        <w:jc w:val="both"/>
        <w:rPr>
          <w:rFonts w:ascii="Eurostile" w:hAnsi="Eurostile"/>
          <w:sz w:val="8"/>
          <w:szCs w:val="22"/>
        </w:rPr>
      </w:pPr>
    </w:p>
    <w:p w14:paraId="79E6A4A5" w14:textId="4CDC3397" w:rsidR="0026058C" w:rsidRPr="004773F3" w:rsidRDefault="0026058C" w:rsidP="00EB4ECF">
      <w:pPr>
        <w:ind w:left="426"/>
        <w:jc w:val="both"/>
        <w:rPr>
          <w:rFonts w:ascii="Eurostile" w:hAnsi="Eurostile"/>
          <w:sz w:val="22"/>
          <w:szCs w:val="22"/>
        </w:rPr>
      </w:pPr>
      <w:r w:rsidRPr="004773F3">
        <w:rPr>
          <w:rFonts w:ascii="Eurostile" w:hAnsi="Eurostile"/>
          <w:sz w:val="22"/>
          <w:szCs w:val="22"/>
        </w:rPr>
        <w:t>16</w:t>
      </w:r>
      <w:r w:rsidR="008A49A9">
        <w:rPr>
          <w:rFonts w:ascii="Eurostile" w:hAnsi="Eurostile"/>
          <w:sz w:val="22"/>
          <w:szCs w:val="22"/>
        </w:rPr>
        <w:t>.5</w:t>
      </w:r>
      <w:r w:rsidR="00E15330">
        <w:rPr>
          <w:rFonts w:ascii="Eurostile" w:hAnsi="Eurostile"/>
          <w:sz w:val="22"/>
          <w:szCs w:val="22"/>
        </w:rPr>
        <w:t>.4</w:t>
      </w:r>
      <w:r w:rsidRPr="004773F3">
        <w:rPr>
          <w:rFonts w:ascii="Eurostile" w:hAnsi="Eurostile"/>
          <w:sz w:val="22"/>
          <w:szCs w:val="22"/>
        </w:rPr>
        <w:t xml:space="preserve">. </w:t>
      </w:r>
      <w:r w:rsidR="00391349" w:rsidRPr="004773F3">
        <w:rPr>
          <w:rFonts w:ascii="Eurostile" w:hAnsi="Eurostile"/>
          <w:sz w:val="22"/>
          <w:szCs w:val="22"/>
        </w:rPr>
        <w:t>Le contenu d’une offre nouvelle de formation ;</w:t>
      </w:r>
    </w:p>
    <w:p w14:paraId="57321045" w14:textId="77777777" w:rsidR="00416F55" w:rsidRDefault="00416F55" w:rsidP="005B6B03">
      <w:pPr>
        <w:jc w:val="both"/>
        <w:rPr>
          <w:rFonts w:ascii="Eurostile" w:hAnsi="Eurostile"/>
          <w:sz w:val="22"/>
          <w:szCs w:val="22"/>
        </w:rPr>
      </w:pPr>
    </w:p>
    <w:p w14:paraId="789DE505" w14:textId="77777777" w:rsidR="00E15330" w:rsidRDefault="00E15330" w:rsidP="005B6B03">
      <w:pPr>
        <w:jc w:val="both"/>
        <w:rPr>
          <w:rFonts w:ascii="Eurostile" w:hAnsi="Eurostile"/>
          <w:b/>
          <w:sz w:val="22"/>
          <w:szCs w:val="22"/>
        </w:rPr>
      </w:pPr>
    </w:p>
    <w:p w14:paraId="5C67DF2F" w14:textId="77777777" w:rsidR="00E15330" w:rsidRDefault="00E15330" w:rsidP="005B6B03">
      <w:pPr>
        <w:jc w:val="both"/>
        <w:rPr>
          <w:rFonts w:ascii="Eurostile" w:hAnsi="Eurostile"/>
          <w:b/>
          <w:sz w:val="22"/>
          <w:szCs w:val="22"/>
        </w:rPr>
      </w:pPr>
    </w:p>
    <w:p w14:paraId="17E9FD58" w14:textId="77777777" w:rsidR="00E15330" w:rsidRDefault="00E15330" w:rsidP="005B6B03">
      <w:pPr>
        <w:jc w:val="both"/>
        <w:rPr>
          <w:rFonts w:ascii="Eurostile" w:hAnsi="Eurostile"/>
          <w:b/>
          <w:sz w:val="22"/>
          <w:szCs w:val="22"/>
        </w:rPr>
      </w:pPr>
    </w:p>
    <w:p w14:paraId="06A8E8B2" w14:textId="77777777" w:rsidR="00E15330" w:rsidRDefault="00E15330" w:rsidP="005B6B03">
      <w:pPr>
        <w:jc w:val="both"/>
        <w:rPr>
          <w:rFonts w:ascii="Eurostile" w:hAnsi="Eurostile"/>
          <w:b/>
          <w:sz w:val="22"/>
          <w:szCs w:val="22"/>
        </w:rPr>
      </w:pPr>
    </w:p>
    <w:p w14:paraId="18F3B255" w14:textId="77777777" w:rsidR="00E15330" w:rsidRDefault="00E15330" w:rsidP="005B6B03">
      <w:pPr>
        <w:jc w:val="both"/>
        <w:rPr>
          <w:rFonts w:ascii="Eurostile" w:hAnsi="Eurostile"/>
          <w:b/>
          <w:sz w:val="22"/>
          <w:szCs w:val="22"/>
        </w:rPr>
      </w:pPr>
    </w:p>
    <w:p w14:paraId="580D2D29" w14:textId="77777777" w:rsidR="00E15330" w:rsidRDefault="00E15330" w:rsidP="005B6B03">
      <w:pPr>
        <w:jc w:val="both"/>
        <w:rPr>
          <w:rFonts w:ascii="Eurostile" w:hAnsi="Eurostile"/>
          <w:b/>
          <w:sz w:val="22"/>
          <w:szCs w:val="22"/>
        </w:rPr>
      </w:pPr>
    </w:p>
    <w:p w14:paraId="0C8A6646" w14:textId="77777777" w:rsidR="00E15330" w:rsidRDefault="00E15330" w:rsidP="005B6B03">
      <w:pPr>
        <w:jc w:val="both"/>
        <w:rPr>
          <w:rFonts w:ascii="Eurostile" w:hAnsi="Eurostile"/>
          <w:b/>
          <w:sz w:val="22"/>
          <w:szCs w:val="22"/>
        </w:rPr>
      </w:pPr>
    </w:p>
    <w:p w14:paraId="34823FE1" w14:textId="77777777" w:rsidR="00E15330" w:rsidRDefault="00E15330" w:rsidP="005B6B03">
      <w:pPr>
        <w:jc w:val="both"/>
        <w:rPr>
          <w:rFonts w:ascii="Eurostile" w:hAnsi="Eurostile"/>
          <w:b/>
          <w:sz w:val="22"/>
          <w:szCs w:val="22"/>
        </w:rPr>
      </w:pPr>
    </w:p>
    <w:p w14:paraId="427E5D92" w14:textId="1FA3D6E9" w:rsidR="0026058C" w:rsidRDefault="00E15330" w:rsidP="005B6B03">
      <w:pPr>
        <w:jc w:val="both"/>
        <w:rPr>
          <w:rFonts w:ascii="Eurostile" w:hAnsi="Eurostile"/>
          <w:sz w:val="22"/>
          <w:szCs w:val="22"/>
        </w:rPr>
      </w:pPr>
      <w:r>
        <w:rPr>
          <w:rFonts w:ascii="Eurostile" w:hAnsi="Eurostile"/>
          <w:b/>
          <w:sz w:val="22"/>
          <w:szCs w:val="22"/>
        </w:rPr>
        <w:t>16.7</w:t>
      </w:r>
      <w:r w:rsidR="004773F3" w:rsidRPr="00291090">
        <w:rPr>
          <w:rFonts w:ascii="Eurostile" w:hAnsi="Eurostile"/>
          <w:b/>
          <w:sz w:val="22"/>
          <w:szCs w:val="22"/>
        </w:rPr>
        <w:t>.</w:t>
      </w:r>
      <w:r w:rsidR="004773F3">
        <w:rPr>
          <w:rFonts w:ascii="Eurostile" w:hAnsi="Eurostile"/>
          <w:sz w:val="22"/>
          <w:szCs w:val="22"/>
        </w:rPr>
        <w:t xml:space="preserve"> De manière plus générale, il est demandé au Conseil scientifique d’apporter un éclairage prospectif tant sur l’évolution des métiers portés par les Labels et leur pratique que sur des initiatives tendant à contribuer à la rédaction de la littérature scientifique portant sur ces thématiques. </w:t>
      </w:r>
    </w:p>
    <w:p w14:paraId="04D88588" w14:textId="77777777" w:rsidR="0026058C" w:rsidRDefault="0026058C" w:rsidP="005B6B03">
      <w:pPr>
        <w:jc w:val="both"/>
        <w:rPr>
          <w:rFonts w:ascii="Eurostile" w:hAnsi="Eurostile"/>
          <w:sz w:val="22"/>
          <w:szCs w:val="22"/>
        </w:rPr>
      </w:pPr>
    </w:p>
    <w:p w14:paraId="4A23BF46" w14:textId="04EB71FF" w:rsidR="00291090" w:rsidRPr="00242939" w:rsidRDefault="00E15330" w:rsidP="00291090">
      <w:pPr>
        <w:jc w:val="both"/>
        <w:rPr>
          <w:rFonts w:ascii="Eurostile" w:hAnsi="Eurostile"/>
          <w:sz w:val="22"/>
          <w:szCs w:val="22"/>
        </w:rPr>
      </w:pPr>
      <w:r>
        <w:rPr>
          <w:rFonts w:ascii="Eurostile" w:hAnsi="Eurostile"/>
          <w:b/>
          <w:sz w:val="22"/>
          <w:szCs w:val="22"/>
        </w:rPr>
        <w:t>16.8</w:t>
      </w:r>
      <w:r w:rsidR="00291090" w:rsidRPr="00242939">
        <w:rPr>
          <w:rFonts w:ascii="Eurostile" w:hAnsi="Eurostile"/>
          <w:b/>
          <w:sz w:val="22"/>
          <w:szCs w:val="22"/>
        </w:rPr>
        <w:t>.</w:t>
      </w:r>
      <w:r w:rsidR="00291090" w:rsidRPr="00242939">
        <w:rPr>
          <w:rFonts w:ascii="Eurostile" w:hAnsi="Eurostile"/>
          <w:sz w:val="22"/>
          <w:szCs w:val="22"/>
        </w:rPr>
        <w:t xml:space="preserve"> Les modalités de réunion et d’organisation des séa</w:t>
      </w:r>
      <w:r w:rsidR="00291090">
        <w:rPr>
          <w:rFonts w:ascii="Eurostile" w:hAnsi="Eurostile"/>
          <w:sz w:val="22"/>
          <w:szCs w:val="22"/>
        </w:rPr>
        <w:t>nces du Conseil scientifique</w:t>
      </w:r>
      <w:r w:rsidR="00291090" w:rsidRPr="00242939">
        <w:rPr>
          <w:rFonts w:ascii="Eurostile" w:hAnsi="Eurostile"/>
          <w:sz w:val="22"/>
          <w:szCs w:val="22"/>
        </w:rPr>
        <w:t xml:space="preserve"> sont définies dans le Règlement intérieur de l’Association. </w:t>
      </w:r>
      <w:r w:rsidR="00291090" w:rsidRPr="00242939">
        <w:rPr>
          <w:rFonts w:ascii="Eurostile" w:hAnsi="Eurostile"/>
          <w:sz w:val="22"/>
          <w:szCs w:val="22"/>
          <w:highlight w:val="yellow"/>
        </w:rPr>
        <w:t xml:space="preserve"> (</w:t>
      </w:r>
      <w:proofErr w:type="spellStart"/>
      <w:r w:rsidR="00291090" w:rsidRPr="00242939">
        <w:rPr>
          <w:rFonts w:ascii="Eurostile" w:hAnsi="Eurostile"/>
          <w:sz w:val="22"/>
          <w:szCs w:val="22"/>
          <w:highlight w:val="yellow"/>
        </w:rPr>
        <w:t>Cf</w:t>
      </w:r>
      <w:proofErr w:type="spellEnd"/>
      <w:r w:rsidR="00291090" w:rsidRPr="00242939">
        <w:rPr>
          <w:rFonts w:ascii="Eurostile" w:hAnsi="Eurostile"/>
          <w:sz w:val="22"/>
          <w:szCs w:val="22"/>
          <w:highlight w:val="yellow"/>
        </w:rPr>
        <w:t xml:space="preserve"> règlement intérieur)</w:t>
      </w:r>
      <w:r w:rsidR="00291090" w:rsidRPr="00242939">
        <w:rPr>
          <w:rFonts w:ascii="Eurostile" w:hAnsi="Eurostile"/>
          <w:sz w:val="22"/>
          <w:szCs w:val="22"/>
        </w:rPr>
        <w:t>.</w:t>
      </w:r>
    </w:p>
    <w:p w14:paraId="01875D92" w14:textId="77777777" w:rsidR="0026058C" w:rsidRDefault="0026058C" w:rsidP="005B6B03">
      <w:pPr>
        <w:jc w:val="both"/>
        <w:rPr>
          <w:rFonts w:ascii="Eurostile" w:hAnsi="Eurostile"/>
          <w:sz w:val="22"/>
          <w:szCs w:val="22"/>
        </w:rPr>
      </w:pPr>
    </w:p>
    <w:p w14:paraId="411D4F21" w14:textId="77777777" w:rsidR="0026058C" w:rsidRDefault="0026058C" w:rsidP="005B6B03">
      <w:pPr>
        <w:jc w:val="both"/>
        <w:rPr>
          <w:rFonts w:ascii="Eurostile" w:hAnsi="Eurostile"/>
          <w:sz w:val="22"/>
          <w:szCs w:val="22"/>
        </w:rPr>
      </w:pPr>
    </w:p>
    <w:p w14:paraId="02B5F65C" w14:textId="112E24B1" w:rsidR="00737815" w:rsidRPr="00DF63D5" w:rsidRDefault="00737815" w:rsidP="008D3996">
      <w:pPr>
        <w:jc w:val="both"/>
        <w:outlineLvl w:val="0"/>
        <w:rPr>
          <w:rFonts w:ascii="Eurostile" w:hAnsi="Eurostile"/>
          <w:b/>
          <w:sz w:val="22"/>
          <w:szCs w:val="22"/>
        </w:rPr>
      </w:pPr>
      <w:r w:rsidRPr="00DF63D5">
        <w:rPr>
          <w:rFonts w:ascii="Eurostile" w:hAnsi="Eurostile"/>
          <w:b/>
          <w:sz w:val="22"/>
          <w:szCs w:val="22"/>
        </w:rPr>
        <w:t>ARTICLE</w:t>
      </w:r>
      <w:r>
        <w:rPr>
          <w:rFonts w:ascii="Eurostile" w:hAnsi="Eurostile"/>
          <w:b/>
          <w:sz w:val="22"/>
          <w:szCs w:val="22"/>
        </w:rPr>
        <w:t xml:space="preserve"> 17</w:t>
      </w:r>
      <w:r w:rsidRPr="00DF63D5">
        <w:rPr>
          <w:rFonts w:ascii="Eurostile" w:hAnsi="Eurostile"/>
          <w:b/>
          <w:sz w:val="22"/>
          <w:szCs w:val="22"/>
        </w:rPr>
        <w:t> :</w:t>
      </w:r>
      <w:r>
        <w:rPr>
          <w:rFonts w:ascii="Eurostile" w:hAnsi="Eurostile"/>
          <w:b/>
          <w:sz w:val="22"/>
          <w:szCs w:val="22"/>
        </w:rPr>
        <w:t xml:space="preserve">  L’Assemblée générale extraordinaire</w:t>
      </w:r>
    </w:p>
    <w:p w14:paraId="19B8D428" w14:textId="77777777" w:rsidR="00737815" w:rsidRPr="00DF63D5" w:rsidRDefault="00737815" w:rsidP="00737815">
      <w:pPr>
        <w:jc w:val="both"/>
        <w:rPr>
          <w:rFonts w:ascii="Eurostile" w:hAnsi="Eurostile"/>
          <w:b/>
          <w:sz w:val="16"/>
          <w:szCs w:val="22"/>
        </w:rPr>
      </w:pPr>
    </w:p>
    <w:p w14:paraId="54A0B69D" w14:textId="7D8A52A6" w:rsidR="00DF63D5" w:rsidRDefault="00737815" w:rsidP="005B6B03">
      <w:pPr>
        <w:jc w:val="both"/>
        <w:rPr>
          <w:rFonts w:ascii="Eurostile" w:hAnsi="Eurostile"/>
          <w:sz w:val="22"/>
          <w:szCs w:val="22"/>
        </w:rPr>
      </w:pPr>
      <w:r>
        <w:rPr>
          <w:rFonts w:ascii="Eurostile" w:hAnsi="Eurostile"/>
          <w:b/>
          <w:sz w:val="22"/>
          <w:szCs w:val="22"/>
        </w:rPr>
        <w:t>17</w:t>
      </w:r>
      <w:r w:rsidRPr="001D0BD5">
        <w:rPr>
          <w:rFonts w:ascii="Eurostile" w:hAnsi="Eurostile"/>
          <w:b/>
          <w:sz w:val="22"/>
          <w:szCs w:val="22"/>
        </w:rPr>
        <w:t>.1.</w:t>
      </w:r>
      <w:r>
        <w:rPr>
          <w:rFonts w:ascii="Eurostile" w:hAnsi="Eurostile"/>
          <w:sz w:val="22"/>
          <w:szCs w:val="22"/>
        </w:rPr>
        <w:t xml:space="preserve"> En dehors des Assemblées générales ordinaires, le Président, à son initiative</w:t>
      </w:r>
      <w:r w:rsidR="003D2EAA">
        <w:rPr>
          <w:rFonts w:ascii="Eurostile" w:hAnsi="Eurostile"/>
          <w:sz w:val="22"/>
          <w:szCs w:val="22"/>
        </w:rPr>
        <w:t xml:space="preserve"> ou à la demande des deux tiers</w:t>
      </w:r>
      <w:r>
        <w:rPr>
          <w:rFonts w:ascii="Eurostile" w:hAnsi="Eurostile"/>
          <w:sz w:val="22"/>
          <w:szCs w:val="22"/>
        </w:rPr>
        <w:t xml:space="preserve"> du Conseil d’administration</w:t>
      </w:r>
      <w:r w:rsidR="00365B2C">
        <w:rPr>
          <w:rFonts w:ascii="Eurostile" w:hAnsi="Eurostile"/>
          <w:sz w:val="22"/>
          <w:szCs w:val="22"/>
        </w:rPr>
        <w:t xml:space="preserve"> ou de la moitié </w:t>
      </w:r>
      <w:r>
        <w:rPr>
          <w:rFonts w:ascii="Eurostile" w:hAnsi="Eurostile"/>
          <w:sz w:val="22"/>
          <w:szCs w:val="22"/>
        </w:rPr>
        <w:t xml:space="preserve">des membres actifs, pourra convoquer une Assemblée générale extraordinaire </w:t>
      </w:r>
      <w:r w:rsidR="001E0ADC">
        <w:rPr>
          <w:rFonts w:ascii="Eurostile" w:hAnsi="Eurostile"/>
          <w:sz w:val="22"/>
          <w:szCs w:val="22"/>
        </w:rPr>
        <w:t>dans les conditions prévues à l’article 10 des présents statuts.</w:t>
      </w:r>
    </w:p>
    <w:p w14:paraId="1AA88FE0" w14:textId="77777777" w:rsidR="001E0ADC" w:rsidRDefault="001E0ADC" w:rsidP="005B6B03">
      <w:pPr>
        <w:jc w:val="both"/>
        <w:rPr>
          <w:rFonts w:ascii="Eurostile" w:hAnsi="Eurostile"/>
          <w:sz w:val="22"/>
          <w:szCs w:val="22"/>
        </w:rPr>
      </w:pPr>
    </w:p>
    <w:p w14:paraId="6DEAAABB" w14:textId="451455C3" w:rsidR="001E0ADC" w:rsidRDefault="001E0ADC" w:rsidP="005B6B03">
      <w:pPr>
        <w:jc w:val="both"/>
        <w:rPr>
          <w:rFonts w:ascii="Eurostile" w:hAnsi="Eurostile"/>
          <w:sz w:val="22"/>
          <w:szCs w:val="22"/>
        </w:rPr>
      </w:pPr>
      <w:r w:rsidRPr="00D279DF">
        <w:rPr>
          <w:rFonts w:ascii="Eurostile" w:hAnsi="Eurostile"/>
          <w:b/>
          <w:sz w:val="22"/>
          <w:szCs w:val="22"/>
        </w:rPr>
        <w:t>17.2</w:t>
      </w:r>
      <w:r>
        <w:rPr>
          <w:rFonts w:ascii="Eurostile" w:hAnsi="Eurostile"/>
          <w:sz w:val="22"/>
          <w:szCs w:val="22"/>
        </w:rPr>
        <w:t xml:space="preserve">. </w:t>
      </w:r>
      <w:r w:rsidR="003D2EAA">
        <w:rPr>
          <w:rFonts w:ascii="Eurostile" w:hAnsi="Eurostile"/>
          <w:sz w:val="22"/>
          <w:szCs w:val="22"/>
        </w:rPr>
        <w:t>Si le Président ne convoque pas dans un délai d’un mois l’Assemblée générale extraordinaire qui lui est demandée dans les conditions ci-dessus, tout membre du Bureau ou un cinquième des membres du Conseil d’</w:t>
      </w:r>
      <w:r w:rsidR="00D279DF">
        <w:rPr>
          <w:rFonts w:ascii="Eurostile" w:hAnsi="Eurostile"/>
          <w:sz w:val="22"/>
          <w:szCs w:val="22"/>
        </w:rPr>
        <w:t>administration peuvent se substituer à lui.</w:t>
      </w:r>
    </w:p>
    <w:p w14:paraId="4D1BF860" w14:textId="77777777" w:rsidR="00D279DF" w:rsidRDefault="00D279DF" w:rsidP="005B6B03">
      <w:pPr>
        <w:jc w:val="both"/>
        <w:rPr>
          <w:rFonts w:ascii="Eurostile" w:hAnsi="Eurostile"/>
          <w:sz w:val="22"/>
          <w:szCs w:val="22"/>
        </w:rPr>
      </w:pPr>
    </w:p>
    <w:p w14:paraId="382B0058" w14:textId="0F0E506E" w:rsidR="00D279DF" w:rsidRDefault="00D279DF" w:rsidP="005B6B03">
      <w:pPr>
        <w:jc w:val="both"/>
        <w:rPr>
          <w:rFonts w:ascii="Eurostile" w:hAnsi="Eurostile"/>
          <w:sz w:val="22"/>
          <w:szCs w:val="22"/>
        </w:rPr>
      </w:pPr>
      <w:r w:rsidRPr="00D279DF">
        <w:rPr>
          <w:rFonts w:ascii="Eurostile" w:hAnsi="Eurostile"/>
          <w:b/>
          <w:sz w:val="22"/>
          <w:szCs w:val="22"/>
        </w:rPr>
        <w:t>17.3.</w:t>
      </w:r>
      <w:r>
        <w:rPr>
          <w:rFonts w:ascii="Eurostile" w:hAnsi="Eurostile"/>
          <w:sz w:val="22"/>
          <w:szCs w:val="22"/>
        </w:rPr>
        <w:t xml:space="preserve"> L’ordre du jour d’une Assemblée générale extraordinaire porte exclusivement soit sur la modification d</w:t>
      </w:r>
      <w:r w:rsidR="00EE6CB9">
        <w:rPr>
          <w:rFonts w:ascii="Eurostile" w:hAnsi="Eurostile"/>
          <w:sz w:val="22"/>
          <w:szCs w:val="22"/>
        </w:rPr>
        <w:t>es présents statuts soit sur la</w:t>
      </w:r>
      <w:r>
        <w:rPr>
          <w:rFonts w:ascii="Eurostile" w:hAnsi="Eurostile"/>
          <w:sz w:val="22"/>
          <w:szCs w:val="22"/>
        </w:rPr>
        <w:t xml:space="preserve"> dissolution de l’Association. </w:t>
      </w:r>
    </w:p>
    <w:p w14:paraId="76D545EC" w14:textId="77777777" w:rsidR="00D279DF" w:rsidRDefault="00D279DF" w:rsidP="005B6B03">
      <w:pPr>
        <w:jc w:val="both"/>
        <w:rPr>
          <w:rFonts w:ascii="Eurostile" w:hAnsi="Eurostile"/>
          <w:sz w:val="22"/>
          <w:szCs w:val="22"/>
        </w:rPr>
      </w:pPr>
    </w:p>
    <w:p w14:paraId="0E0EAB6C" w14:textId="62810F42" w:rsidR="00D279DF" w:rsidRDefault="00D279DF" w:rsidP="00234489">
      <w:pPr>
        <w:jc w:val="both"/>
        <w:rPr>
          <w:rFonts w:ascii="Eurostile" w:hAnsi="Eurostile"/>
          <w:sz w:val="22"/>
          <w:szCs w:val="22"/>
        </w:rPr>
      </w:pPr>
      <w:r w:rsidRPr="00D279DF">
        <w:rPr>
          <w:rFonts w:ascii="Eurostile" w:hAnsi="Eurostile"/>
          <w:b/>
          <w:sz w:val="22"/>
          <w:szCs w:val="22"/>
        </w:rPr>
        <w:t>17.4</w:t>
      </w:r>
      <w:r>
        <w:rPr>
          <w:rFonts w:ascii="Eurostile" w:hAnsi="Eurostile"/>
          <w:sz w:val="22"/>
          <w:szCs w:val="22"/>
        </w:rPr>
        <w:t xml:space="preserve">. </w:t>
      </w:r>
      <w:r w:rsidR="00AA3074">
        <w:rPr>
          <w:rFonts w:ascii="Eurostile" w:hAnsi="Eurostile"/>
          <w:sz w:val="22"/>
          <w:szCs w:val="22"/>
        </w:rPr>
        <w:t xml:space="preserve">Une décision ne peut être prise valablement que si l’Assemblée générale extraordinaire comprend au moment du vote </w:t>
      </w:r>
      <w:r w:rsidR="006677C7">
        <w:rPr>
          <w:rFonts w:ascii="Eurostile" w:hAnsi="Eurostile"/>
          <w:sz w:val="22"/>
          <w:szCs w:val="22"/>
        </w:rPr>
        <w:t xml:space="preserve">les deux </w:t>
      </w:r>
      <w:r w:rsidR="0079212A">
        <w:rPr>
          <w:rFonts w:ascii="Eurostile" w:hAnsi="Eurostile"/>
          <w:sz w:val="22"/>
          <w:szCs w:val="22"/>
        </w:rPr>
        <w:t xml:space="preserve">tiers des membres de l’Association présents ou représentés. </w:t>
      </w:r>
    </w:p>
    <w:p w14:paraId="334CCFCB" w14:textId="77777777" w:rsidR="008A1DC1" w:rsidRDefault="008A1DC1" w:rsidP="00234489">
      <w:pPr>
        <w:jc w:val="both"/>
        <w:rPr>
          <w:rFonts w:ascii="Eurostile" w:hAnsi="Eurostile"/>
          <w:sz w:val="22"/>
          <w:szCs w:val="22"/>
        </w:rPr>
      </w:pPr>
    </w:p>
    <w:p w14:paraId="24CC5C30" w14:textId="26DB45F3" w:rsidR="008A1DC1" w:rsidRDefault="008A1DC1" w:rsidP="00234489">
      <w:pPr>
        <w:jc w:val="both"/>
        <w:rPr>
          <w:rFonts w:ascii="Eurostile" w:hAnsi="Eurostile"/>
          <w:sz w:val="22"/>
          <w:szCs w:val="22"/>
        </w:rPr>
      </w:pPr>
      <w:r w:rsidRPr="00C4574F">
        <w:rPr>
          <w:rFonts w:ascii="Eurostile" w:hAnsi="Eurostile"/>
          <w:b/>
          <w:sz w:val="22"/>
          <w:szCs w:val="22"/>
        </w:rPr>
        <w:t>17.5.</w:t>
      </w:r>
      <w:r>
        <w:rPr>
          <w:rFonts w:ascii="Eurostile" w:hAnsi="Eurostile"/>
          <w:sz w:val="22"/>
          <w:szCs w:val="22"/>
        </w:rPr>
        <w:t xml:space="preserve"> Dans le cas où le quorum est atteint, la décision doit faire l’objet d’un vote à la majorité des de</w:t>
      </w:r>
      <w:r w:rsidR="006677C7">
        <w:rPr>
          <w:rFonts w:ascii="Eurostile" w:hAnsi="Eurostile"/>
          <w:sz w:val="22"/>
          <w:szCs w:val="22"/>
        </w:rPr>
        <w:t xml:space="preserve">ux </w:t>
      </w:r>
      <w:r>
        <w:rPr>
          <w:rFonts w:ascii="Eurostile" w:hAnsi="Eurostile"/>
          <w:sz w:val="22"/>
          <w:szCs w:val="22"/>
        </w:rPr>
        <w:t>tiers des suffrages exprimés.</w:t>
      </w:r>
    </w:p>
    <w:p w14:paraId="087F5080" w14:textId="77777777" w:rsidR="008A1DC1" w:rsidRDefault="008A1DC1" w:rsidP="00234489">
      <w:pPr>
        <w:jc w:val="both"/>
        <w:rPr>
          <w:rFonts w:ascii="Eurostile" w:hAnsi="Eurostile"/>
          <w:sz w:val="22"/>
          <w:szCs w:val="22"/>
        </w:rPr>
      </w:pPr>
    </w:p>
    <w:p w14:paraId="0BB70F8C" w14:textId="36D0E81E" w:rsidR="008A1DC1" w:rsidRPr="005B6B03" w:rsidRDefault="008A1DC1" w:rsidP="00234489">
      <w:pPr>
        <w:jc w:val="both"/>
        <w:rPr>
          <w:rFonts w:ascii="Eurostile" w:hAnsi="Eurostile"/>
          <w:sz w:val="22"/>
          <w:szCs w:val="22"/>
        </w:rPr>
      </w:pPr>
      <w:r w:rsidRPr="00C4574F">
        <w:rPr>
          <w:rFonts w:ascii="Eurostile" w:hAnsi="Eurostile"/>
          <w:b/>
          <w:sz w:val="22"/>
          <w:szCs w:val="22"/>
        </w:rPr>
        <w:t>17.6.</w:t>
      </w:r>
      <w:r>
        <w:rPr>
          <w:rFonts w:ascii="Eurostile" w:hAnsi="Eurostile"/>
          <w:sz w:val="22"/>
          <w:szCs w:val="22"/>
        </w:rPr>
        <w:t xml:space="preserve"> Dans le cas où le quorum n’est pas atteint, une seconde Assemblée générale extraordinaire est alors convoquée dans les quinze jours francs qui suivent. Elle délibère valablement</w:t>
      </w:r>
      <w:r w:rsidR="006677C7">
        <w:rPr>
          <w:rFonts w:ascii="Eurostile" w:hAnsi="Eurostile"/>
          <w:sz w:val="22"/>
          <w:szCs w:val="22"/>
        </w:rPr>
        <w:t>,</w:t>
      </w:r>
      <w:r>
        <w:rPr>
          <w:rFonts w:ascii="Eurostile" w:hAnsi="Eurostile"/>
          <w:sz w:val="22"/>
          <w:szCs w:val="22"/>
        </w:rPr>
        <w:t xml:space="preserve"> quel que soit le nombre des membres présents ou représentés. La décision doit faire l’objet d’un vote </w:t>
      </w:r>
      <w:r w:rsidR="009B1EF7">
        <w:rPr>
          <w:rFonts w:ascii="Eurostile" w:hAnsi="Eurostile"/>
          <w:sz w:val="22"/>
          <w:szCs w:val="22"/>
        </w:rPr>
        <w:t xml:space="preserve">à la majorité des deux </w:t>
      </w:r>
      <w:r>
        <w:rPr>
          <w:rFonts w:ascii="Eurostile" w:hAnsi="Eurostile"/>
          <w:sz w:val="22"/>
          <w:szCs w:val="22"/>
        </w:rPr>
        <w:t xml:space="preserve">tiers des suffrages exprimés. </w:t>
      </w:r>
    </w:p>
    <w:p w14:paraId="63D311D1" w14:textId="77777777" w:rsidR="00D279DF" w:rsidRDefault="00D279DF" w:rsidP="00D279DF">
      <w:pPr>
        <w:jc w:val="both"/>
        <w:rPr>
          <w:rFonts w:ascii="Eurostile" w:hAnsi="Eurostile"/>
          <w:sz w:val="22"/>
          <w:szCs w:val="22"/>
        </w:rPr>
      </w:pPr>
    </w:p>
    <w:p w14:paraId="4116A930" w14:textId="77777777" w:rsidR="00737815" w:rsidRDefault="00737815" w:rsidP="005B6B03">
      <w:pPr>
        <w:jc w:val="both"/>
        <w:rPr>
          <w:rFonts w:ascii="Eurostile" w:hAnsi="Eurostile"/>
          <w:sz w:val="22"/>
          <w:szCs w:val="22"/>
        </w:rPr>
      </w:pPr>
    </w:p>
    <w:p w14:paraId="6FB33FBA" w14:textId="77777777" w:rsidR="007660CB" w:rsidRPr="005B6B03" w:rsidRDefault="007660CB" w:rsidP="007660CB">
      <w:pPr>
        <w:jc w:val="both"/>
        <w:rPr>
          <w:rFonts w:ascii="Eurostile" w:hAnsi="Eurostile"/>
          <w:sz w:val="22"/>
          <w:szCs w:val="22"/>
        </w:rPr>
      </w:pPr>
    </w:p>
    <w:p w14:paraId="4AA0C180" w14:textId="0853FF48" w:rsidR="007660CB" w:rsidRPr="005C7D25" w:rsidRDefault="007660CB" w:rsidP="008D3996">
      <w:pPr>
        <w:outlineLvl w:val="0"/>
        <w:rPr>
          <w:rFonts w:ascii="Eurostile" w:hAnsi="Eurostile"/>
          <w:b/>
          <w:sz w:val="22"/>
          <w:szCs w:val="22"/>
          <w:u w:val="single"/>
        </w:rPr>
      </w:pPr>
      <w:r>
        <w:rPr>
          <w:rFonts w:ascii="Eurostile" w:hAnsi="Eurostile"/>
          <w:b/>
          <w:sz w:val="22"/>
          <w:szCs w:val="22"/>
          <w:u w:val="single"/>
        </w:rPr>
        <w:t xml:space="preserve">TITRE CINQ </w:t>
      </w:r>
      <w:r w:rsidR="00BD0A69">
        <w:rPr>
          <w:rFonts w:ascii="Eurostile" w:hAnsi="Eurostile"/>
          <w:b/>
          <w:sz w:val="22"/>
          <w:szCs w:val="22"/>
          <w:u w:val="single"/>
        </w:rPr>
        <w:t xml:space="preserve">– </w:t>
      </w:r>
      <w:r w:rsidR="006677C7">
        <w:rPr>
          <w:rFonts w:ascii="Eurostile" w:hAnsi="Eurostile"/>
          <w:b/>
          <w:sz w:val="22"/>
          <w:szCs w:val="22"/>
          <w:u w:val="single"/>
        </w:rPr>
        <w:t>RÉ</w:t>
      </w:r>
      <w:r>
        <w:rPr>
          <w:rFonts w:ascii="Eurostile" w:hAnsi="Eurostile"/>
          <w:b/>
          <w:sz w:val="22"/>
          <w:szCs w:val="22"/>
          <w:u w:val="single"/>
        </w:rPr>
        <w:t xml:space="preserve">VISION DES STATUTS – DISSOLUTION </w:t>
      </w:r>
      <w:r w:rsidR="00BD0A69">
        <w:rPr>
          <w:rFonts w:ascii="Eurostile" w:hAnsi="Eurostile"/>
          <w:b/>
          <w:sz w:val="22"/>
          <w:szCs w:val="22"/>
          <w:u w:val="single"/>
        </w:rPr>
        <w:t>– DISPOSITIONS TRANSITOIRES</w:t>
      </w:r>
    </w:p>
    <w:p w14:paraId="142C19F4" w14:textId="77777777" w:rsidR="007660CB" w:rsidRDefault="007660CB" w:rsidP="007660CB">
      <w:pPr>
        <w:jc w:val="both"/>
        <w:rPr>
          <w:rFonts w:ascii="Eurostile" w:hAnsi="Eurostile"/>
          <w:sz w:val="22"/>
          <w:szCs w:val="22"/>
        </w:rPr>
      </w:pPr>
    </w:p>
    <w:p w14:paraId="4B22536D" w14:textId="77777777" w:rsidR="001108A4" w:rsidRDefault="001108A4" w:rsidP="005B6B03">
      <w:pPr>
        <w:jc w:val="both"/>
        <w:rPr>
          <w:rFonts w:ascii="Eurostile" w:hAnsi="Eurostile"/>
          <w:sz w:val="22"/>
          <w:szCs w:val="22"/>
        </w:rPr>
      </w:pPr>
    </w:p>
    <w:p w14:paraId="3DF00D3F" w14:textId="7397954F" w:rsidR="00515E2B" w:rsidRPr="00250C88" w:rsidRDefault="00BD0A69" w:rsidP="008D3996">
      <w:pPr>
        <w:outlineLvl w:val="0"/>
        <w:rPr>
          <w:rFonts w:ascii="Eurostile" w:hAnsi="Eurostile"/>
          <w:b/>
          <w:sz w:val="22"/>
          <w:szCs w:val="22"/>
        </w:rPr>
      </w:pPr>
      <w:r>
        <w:rPr>
          <w:rFonts w:ascii="Eurostile" w:hAnsi="Eurostile"/>
          <w:b/>
          <w:sz w:val="22"/>
          <w:szCs w:val="22"/>
        </w:rPr>
        <w:t>ARTICLE 18</w:t>
      </w:r>
      <w:r w:rsidR="00515E2B">
        <w:rPr>
          <w:rFonts w:ascii="Eurostile" w:hAnsi="Eurostile"/>
          <w:b/>
          <w:sz w:val="22"/>
          <w:szCs w:val="22"/>
        </w:rPr>
        <w:t> : Modification des statuts</w:t>
      </w:r>
      <w:r w:rsidR="00062139">
        <w:rPr>
          <w:rFonts w:ascii="Eurostile" w:hAnsi="Eurostile"/>
          <w:b/>
          <w:sz w:val="22"/>
          <w:szCs w:val="22"/>
        </w:rPr>
        <w:t xml:space="preserve"> et du Règlement intérieur</w:t>
      </w:r>
    </w:p>
    <w:p w14:paraId="3D38F5A4" w14:textId="77777777" w:rsidR="00515E2B" w:rsidRPr="005C7D25" w:rsidRDefault="00515E2B" w:rsidP="00515E2B">
      <w:pPr>
        <w:jc w:val="both"/>
        <w:rPr>
          <w:rFonts w:ascii="Eurostile" w:hAnsi="Eurostile"/>
          <w:sz w:val="16"/>
          <w:szCs w:val="22"/>
        </w:rPr>
      </w:pPr>
    </w:p>
    <w:p w14:paraId="73F30F72" w14:textId="4934999C" w:rsidR="005A6BD2" w:rsidRDefault="00BD0A69" w:rsidP="00E15330">
      <w:pPr>
        <w:jc w:val="both"/>
        <w:outlineLvl w:val="0"/>
        <w:rPr>
          <w:rFonts w:ascii="Eurostile" w:hAnsi="Eurostile"/>
          <w:sz w:val="22"/>
          <w:szCs w:val="22"/>
        </w:rPr>
      </w:pPr>
      <w:r>
        <w:rPr>
          <w:rFonts w:ascii="Eurostile" w:hAnsi="Eurostile"/>
          <w:b/>
          <w:sz w:val="22"/>
          <w:szCs w:val="22"/>
        </w:rPr>
        <w:t>18</w:t>
      </w:r>
      <w:r w:rsidR="00515E2B" w:rsidRPr="00E45C51">
        <w:rPr>
          <w:rFonts w:ascii="Eurostile" w:hAnsi="Eurostile"/>
          <w:b/>
          <w:sz w:val="22"/>
          <w:szCs w:val="22"/>
        </w:rPr>
        <w:t>.1.</w:t>
      </w:r>
      <w:r w:rsidR="00515E2B">
        <w:rPr>
          <w:rFonts w:ascii="Eurostile" w:hAnsi="Eurostile"/>
          <w:sz w:val="22"/>
          <w:szCs w:val="22"/>
        </w:rPr>
        <w:t xml:space="preserve"> </w:t>
      </w:r>
      <w:r w:rsidR="001108A4">
        <w:rPr>
          <w:rFonts w:ascii="Eurostile" w:hAnsi="Eurostile"/>
          <w:sz w:val="22"/>
          <w:szCs w:val="22"/>
        </w:rPr>
        <w:t>La modification des présent</w:t>
      </w:r>
      <w:r w:rsidR="009B1EF7">
        <w:rPr>
          <w:rFonts w:ascii="Eurostile" w:hAnsi="Eurostile"/>
          <w:sz w:val="22"/>
          <w:szCs w:val="22"/>
        </w:rPr>
        <w:t>s statuts es</w:t>
      </w:r>
      <w:r w:rsidR="001108A4">
        <w:rPr>
          <w:rFonts w:ascii="Eurostile" w:hAnsi="Eurostile"/>
          <w:sz w:val="22"/>
          <w:szCs w:val="22"/>
        </w:rPr>
        <w:t>t obligatoirement soumis</w:t>
      </w:r>
      <w:r w:rsidR="009B1EF7">
        <w:rPr>
          <w:rFonts w:ascii="Eurostile" w:hAnsi="Eurostile"/>
          <w:sz w:val="22"/>
          <w:szCs w:val="22"/>
        </w:rPr>
        <w:t>e</w:t>
      </w:r>
      <w:r w:rsidR="001108A4">
        <w:rPr>
          <w:rFonts w:ascii="Eurostile" w:hAnsi="Eurostile"/>
          <w:sz w:val="22"/>
          <w:szCs w:val="22"/>
        </w:rPr>
        <w:t xml:space="preserve"> à une Assemblée générale extraordinaire convoquée spécialement à cet effet. </w:t>
      </w:r>
    </w:p>
    <w:p w14:paraId="4EA48D1D" w14:textId="77777777" w:rsidR="005A6BD2" w:rsidRDefault="005A6BD2" w:rsidP="005B6B03">
      <w:pPr>
        <w:jc w:val="both"/>
        <w:rPr>
          <w:rFonts w:ascii="Eurostile" w:hAnsi="Eurostile"/>
          <w:sz w:val="22"/>
          <w:szCs w:val="22"/>
        </w:rPr>
      </w:pPr>
    </w:p>
    <w:p w14:paraId="5E8AEE86" w14:textId="139A0370" w:rsidR="00DE3415" w:rsidRDefault="001108A4" w:rsidP="005B6B03">
      <w:pPr>
        <w:jc w:val="both"/>
        <w:rPr>
          <w:rFonts w:ascii="Eurostile" w:hAnsi="Eurostile"/>
          <w:sz w:val="22"/>
          <w:szCs w:val="22"/>
        </w:rPr>
      </w:pPr>
      <w:r w:rsidRPr="001108A4">
        <w:rPr>
          <w:rFonts w:ascii="Eurostile" w:hAnsi="Eurostile"/>
          <w:b/>
          <w:sz w:val="22"/>
          <w:szCs w:val="22"/>
        </w:rPr>
        <w:t>1</w:t>
      </w:r>
      <w:r w:rsidR="00BD0A69">
        <w:rPr>
          <w:rFonts w:ascii="Eurostile" w:hAnsi="Eurostile"/>
          <w:b/>
          <w:sz w:val="22"/>
          <w:szCs w:val="22"/>
        </w:rPr>
        <w:t>8</w:t>
      </w:r>
      <w:r w:rsidRPr="001108A4">
        <w:rPr>
          <w:rFonts w:ascii="Eurostile" w:hAnsi="Eurostile"/>
          <w:b/>
          <w:sz w:val="22"/>
          <w:szCs w:val="22"/>
        </w:rPr>
        <w:t>.2.</w:t>
      </w:r>
      <w:r>
        <w:rPr>
          <w:rFonts w:ascii="Eurostile" w:hAnsi="Eurostile"/>
          <w:sz w:val="22"/>
          <w:szCs w:val="22"/>
        </w:rPr>
        <w:t xml:space="preserve"> </w:t>
      </w:r>
      <w:r w:rsidR="00DE3415">
        <w:rPr>
          <w:rFonts w:ascii="Eurostile" w:hAnsi="Eurostile"/>
          <w:sz w:val="22"/>
          <w:szCs w:val="22"/>
        </w:rPr>
        <w:t>La convocation de l’Assemblée générale extraordinaire doit être accompagnée d’</w:t>
      </w:r>
      <w:r w:rsidR="002D6ABC">
        <w:rPr>
          <w:rFonts w:ascii="Eurostile" w:hAnsi="Eurostile"/>
          <w:sz w:val="22"/>
          <w:szCs w:val="22"/>
        </w:rPr>
        <w:t xml:space="preserve">un texte indiquant </w:t>
      </w:r>
      <w:r w:rsidR="00DE3415">
        <w:rPr>
          <w:rFonts w:ascii="Eurostile" w:hAnsi="Eurostile"/>
          <w:sz w:val="22"/>
          <w:szCs w:val="22"/>
        </w:rPr>
        <w:t xml:space="preserve">l’objet du projet de modification. </w:t>
      </w:r>
    </w:p>
    <w:p w14:paraId="59806795" w14:textId="77777777" w:rsidR="00E645AB" w:rsidRDefault="00E645AB" w:rsidP="005B6B03">
      <w:pPr>
        <w:jc w:val="both"/>
        <w:rPr>
          <w:rFonts w:ascii="Eurostile" w:hAnsi="Eurostile"/>
          <w:sz w:val="22"/>
          <w:szCs w:val="22"/>
        </w:rPr>
      </w:pPr>
    </w:p>
    <w:p w14:paraId="01F5C8C5" w14:textId="77777777" w:rsidR="00E15330" w:rsidRDefault="00E15330" w:rsidP="005B6B03">
      <w:pPr>
        <w:jc w:val="both"/>
        <w:rPr>
          <w:rFonts w:ascii="Eurostile" w:hAnsi="Eurostile"/>
          <w:sz w:val="22"/>
          <w:szCs w:val="22"/>
        </w:rPr>
      </w:pPr>
    </w:p>
    <w:p w14:paraId="4D23F1E7" w14:textId="77777777" w:rsidR="00E15330" w:rsidRDefault="00E15330" w:rsidP="005B6B03">
      <w:pPr>
        <w:jc w:val="both"/>
        <w:rPr>
          <w:rFonts w:ascii="Eurostile" w:hAnsi="Eurostile"/>
          <w:sz w:val="22"/>
          <w:szCs w:val="22"/>
        </w:rPr>
      </w:pPr>
    </w:p>
    <w:p w14:paraId="7703F792" w14:textId="77777777" w:rsidR="00E15330" w:rsidRDefault="00E15330" w:rsidP="005B6B03">
      <w:pPr>
        <w:jc w:val="both"/>
        <w:rPr>
          <w:rFonts w:ascii="Eurostile" w:hAnsi="Eurostile"/>
          <w:sz w:val="22"/>
          <w:szCs w:val="22"/>
        </w:rPr>
      </w:pPr>
    </w:p>
    <w:p w14:paraId="6E3D85E9" w14:textId="77777777" w:rsidR="00E15330" w:rsidRDefault="00E15330" w:rsidP="005B6B03">
      <w:pPr>
        <w:jc w:val="both"/>
        <w:rPr>
          <w:rFonts w:ascii="Eurostile" w:hAnsi="Eurostile"/>
          <w:sz w:val="22"/>
          <w:szCs w:val="22"/>
        </w:rPr>
      </w:pPr>
    </w:p>
    <w:p w14:paraId="49472ECF" w14:textId="77777777" w:rsidR="00E15330" w:rsidRDefault="00E15330" w:rsidP="005B6B03">
      <w:pPr>
        <w:jc w:val="both"/>
        <w:rPr>
          <w:rFonts w:ascii="Eurostile" w:hAnsi="Eurostile"/>
          <w:sz w:val="22"/>
          <w:szCs w:val="22"/>
        </w:rPr>
      </w:pPr>
    </w:p>
    <w:p w14:paraId="4ADB9C15" w14:textId="77777777" w:rsidR="00E15330" w:rsidRDefault="00E15330" w:rsidP="005B6B03">
      <w:pPr>
        <w:jc w:val="both"/>
        <w:rPr>
          <w:rFonts w:ascii="Eurostile" w:hAnsi="Eurostile"/>
          <w:sz w:val="22"/>
          <w:szCs w:val="22"/>
        </w:rPr>
      </w:pPr>
    </w:p>
    <w:p w14:paraId="65FFA625" w14:textId="77777777" w:rsidR="00E15330" w:rsidRDefault="00E15330" w:rsidP="005B6B03">
      <w:pPr>
        <w:jc w:val="both"/>
        <w:rPr>
          <w:rFonts w:ascii="Eurostile" w:hAnsi="Eurostile"/>
          <w:sz w:val="22"/>
          <w:szCs w:val="22"/>
        </w:rPr>
      </w:pPr>
    </w:p>
    <w:p w14:paraId="1B95D573" w14:textId="77777777" w:rsidR="00E15330" w:rsidRDefault="00E15330" w:rsidP="005B6B03">
      <w:pPr>
        <w:jc w:val="both"/>
        <w:rPr>
          <w:rFonts w:ascii="Eurostile" w:hAnsi="Eurostile"/>
          <w:sz w:val="22"/>
          <w:szCs w:val="22"/>
        </w:rPr>
      </w:pPr>
    </w:p>
    <w:p w14:paraId="5E2A67DB" w14:textId="77777777" w:rsidR="00E15330" w:rsidRDefault="00E15330" w:rsidP="005B6B03">
      <w:pPr>
        <w:jc w:val="both"/>
        <w:rPr>
          <w:rFonts w:ascii="Eurostile" w:hAnsi="Eurostile"/>
          <w:sz w:val="22"/>
          <w:szCs w:val="22"/>
        </w:rPr>
      </w:pPr>
    </w:p>
    <w:p w14:paraId="5F450F10" w14:textId="73B20953" w:rsidR="001108A4" w:rsidRDefault="00C4574F" w:rsidP="008D3996">
      <w:pPr>
        <w:jc w:val="both"/>
        <w:outlineLvl w:val="0"/>
        <w:rPr>
          <w:rFonts w:ascii="Eurostile" w:hAnsi="Eurostile"/>
          <w:sz w:val="22"/>
          <w:szCs w:val="22"/>
        </w:rPr>
      </w:pPr>
      <w:r w:rsidRPr="00C4574F">
        <w:rPr>
          <w:rFonts w:ascii="Eurostile" w:hAnsi="Eurostile"/>
          <w:b/>
          <w:sz w:val="22"/>
          <w:szCs w:val="22"/>
        </w:rPr>
        <w:t>18.3.</w:t>
      </w:r>
      <w:r>
        <w:rPr>
          <w:rFonts w:ascii="Eurostile" w:hAnsi="Eurostile"/>
          <w:sz w:val="22"/>
          <w:szCs w:val="22"/>
        </w:rPr>
        <w:t xml:space="preserve"> </w:t>
      </w:r>
      <w:r w:rsidR="001108A4">
        <w:rPr>
          <w:rFonts w:ascii="Eurostile" w:hAnsi="Eurostile"/>
          <w:sz w:val="22"/>
          <w:szCs w:val="22"/>
        </w:rPr>
        <w:t xml:space="preserve">Chacune des décisions de l’Assemblée générale extraordinaire </w:t>
      </w:r>
      <w:r w:rsidR="009B1EF7">
        <w:rPr>
          <w:rFonts w:ascii="Eurostile" w:hAnsi="Eurostile"/>
          <w:sz w:val="22"/>
          <w:szCs w:val="22"/>
        </w:rPr>
        <w:t>est prise</w:t>
      </w:r>
      <w:r w:rsidR="001108A4">
        <w:rPr>
          <w:rFonts w:ascii="Eurostile" w:hAnsi="Eurostile"/>
          <w:sz w:val="22"/>
          <w:szCs w:val="22"/>
        </w:rPr>
        <w:t xml:space="preserve"> conformément aux dispositions de l’article 17 des présents statuts.</w:t>
      </w:r>
    </w:p>
    <w:p w14:paraId="78E9C9A7" w14:textId="77777777" w:rsidR="00815F67" w:rsidRDefault="00815F67" w:rsidP="005B6B03">
      <w:pPr>
        <w:jc w:val="both"/>
        <w:rPr>
          <w:rFonts w:ascii="Eurostile" w:hAnsi="Eurostile"/>
          <w:sz w:val="22"/>
          <w:szCs w:val="22"/>
        </w:rPr>
      </w:pPr>
    </w:p>
    <w:p w14:paraId="790C89F1" w14:textId="1C158208" w:rsidR="00062139" w:rsidRDefault="008640A5" w:rsidP="005B6B03">
      <w:pPr>
        <w:jc w:val="both"/>
        <w:rPr>
          <w:rFonts w:ascii="Eurostile" w:hAnsi="Eurostile"/>
          <w:sz w:val="22"/>
          <w:szCs w:val="22"/>
        </w:rPr>
      </w:pPr>
      <w:r>
        <w:rPr>
          <w:rFonts w:ascii="Eurostile" w:hAnsi="Eurostile"/>
          <w:sz w:val="22"/>
          <w:szCs w:val="22"/>
        </w:rPr>
        <w:t>18.4. Le Rè</w:t>
      </w:r>
      <w:r w:rsidR="00062139">
        <w:rPr>
          <w:rFonts w:ascii="Eurostile" w:hAnsi="Eurostile"/>
          <w:sz w:val="22"/>
          <w:szCs w:val="22"/>
        </w:rPr>
        <w:t xml:space="preserve">glement intérieur, établi par le Bureau, est modifié sur proposition de celui-ci par le Conseil d’administration. </w:t>
      </w:r>
      <w:r>
        <w:rPr>
          <w:rFonts w:ascii="Eurostile" w:hAnsi="Eurostile"/>
          <w:sz w:val="22"/>
          <w:szCs w:val="22"/>
        </w:rPr>
        <w:t>Le Président de l’Association peut demander que le Conseil d’administration se prononce sur les modifications éventuelles à la majorité des deux tiers des suffrages exprimés</w:t>
      </w:r>
      <w:r w:rsidR="001A5737">
        <w:rPr>
          <w:rFonts w:ascii="Eurostile" w:hAnsi="Eurostile"/>
          <w:sz w:val="22"/>
          <w:szCs w:val="22"/>
        </w:rPr>
        <w:t>.</w:t>
      </w:r>
    </w:p>
    <w:p w14:paraId="373399BF" w14:textId="77777777" w:rsidR="00515E2B" w:rsidRDefault="00515E2B" w:rsidP="005B6B03">
      <w:pPr>
        <w:jc w:val="both"/>
        <w:rPr>
          <w:rFonts w:ascii="Eurostile" w:hAnsi="Eurostile"/>
          <w:sz w:val="22"/>
          <w:szCs w:val="22"/>
        </w:rPr>
      </w:pPr>
    </w:p>
    <w:p w14:paraId="5B9C1C8E" w14:textId="77777777" w:rsidR="00BD0A69" w:rsidRDefault="00BD0A69" w:rsidP="005B6B03">
      <w:pPr>
        <w:jc w:val="both"/>
        <w:rPr>
          <w:rFonts w:ascii="Eurostile" w:hAnsi="Eurostile"/>
          <w:sz w:val="22"/>
          <w:szCs w:val="22"/>
        </w:rPr>
      </w:pPr>
    </w:p>
    <w:p w14:paraId="6D8A2DE1" w14:textId="2ACA5EA1" w:rsidR="00515E2B" w:rsidRPr="00250C88" w:rsidRDefault="00BD0A69" w:rsidP="008D3996">
      <w:pPr>
        <w:outlineLvl w:val="0"/>
        <w:rPr>
          <w:rFonts w:ascii="Eurostile" w:hAnsi="Eurostile"/>
          <w:b/>
          <w:sz w:val="22"/>
          <w:szCs w:val="22"/>
        </w:rPr>
      </w:pPr>
      <w:r>
        <w:rPr>
          <w:rFonts w:ascii="Eurostile" w:hAnsi="Eurostile"/>
          <w:b/>
          <w:sz w:val="22"/>
          <w:szCs w:val="22"/>
        </w:rPr>
        <w:t>ARTICLE 19</w:t>
      </w:r>
      <w:r w:rsidR="00515E2B">
        <w:rPr>
          <w:rFonts w:ascii="Eurostile" w:hAnsi="Eurostile"/>
          <w:b/>
          <w:sz w:val="22"/>
          <w:szCs w:val="22"/>
        </w:rPr>
        <w:t> : Dissolution de l’Association</w:t>
      </w:r>
    </w:p>
    <w:p w14:paraId="690F0FF7" w14:textId="77777777" w:rsidR="00515E2B" w:rsidRPr="005C7D25" w:rsidRDefault="00515E2B" w:rsidP="00515E2B">
      <w:pPr>
        <w:jc w:val="both"/>
        <w:rPr>
          <w:rFonts w:ascii="Eurostile" w:hAnsi="Eurostile"/>
          <w:sz w:val="16"/>
          <w:szCs w:val="22"/>
        </w:rPr>
      </w:pPr>
    </w:p>
    <w:p w14:paraId="7C017E3A" w14:textId="33F461F3" w:rsidR="00DE3415" w:rsidRDefault="00BD0A69" w:rsidP="00515E2B">
      <w:pPr>
        <w:jc w:val="both"/>
        <w:rPr>
          <w:rFonts w:ascii="Eurostile" w:hAnsi="Eurostile"/>
          <w:sz w:val="22"/>
          <w:szCs w:val="22"/>
        </w:rPr>
      </w:pPr>
      <w:r>
        <w:rPr>
          <w:rFonts w:ascii="Eurostile" w:hAnsi="Eurostile"/>
          <w:b/>
          <w:sz w:val="22"/>
          <w:szCs w:val="22"/>
        </w:rPr>
        <w:t>19</w:t>
      </w:r>
      <w:r w:rsidR="001108A4">
        <w:rPr>
          <w:rFonts w:ascii="Eurostile" w:hAnsi="Eurostile"/>
          <w:b/>
          <w:sz w:val="22"/>
          <w:szCs w:val="22"/>
        </w:rPr>
        <w:t xml:space="preserve">.1. </w:t>
      </w:r>
      <w:r w:rsidR="001108A4" w:rsidRPr="001108A4">
        <w:rPr>
          <w:rFonts w:ascii="Eurostile" w:hAnsi="Eurostile"/>
          <w:sz w:val="22"/>
          <w:szCs w:val="22"/>
        </w:rPr>
        <w:t xml:space="preserve">La dissolution de l’Association est obligatoirement prise </w:t>
      </w:r>
      <w:r w:rsidR="00DE3415">
        <w:rPr>
          <w:rFonts w:ascii="Eurostile" w:hAnsi="Eurostile"/>
          <w:sz w:val="22"/>
          <w:szCs w:val="22"/>
        </w:rPr>
        <w:t>par une Assemblée générale extrao</w:t>
      </w:r>
      <w:r w:rsidR="00633D3C">
        <w:rPr>
          <w:rFonts w:ascii="Eurostile" w:hAnsi="Eurostile"/>
          <w:sz w:val="22"/>
          <w:szCs w:val="22"/>
        </w:rPr>
        <w:t>rdinaire convoquée</w:t>
      </w:r>
      <w:r w:rsidR="00DE3415">
        <w:rPr>
          <w:rFonts w:ascii="Eurostile" w:hAnsi="Eurostile"/>
          <w:sz w:val="22"/>
          <w:szCs w:val="22"/>
        </w:rPr>
        <w:t xml:space="preserve"> spécialement à cet effet.</w:t>
      </w:r>
    </w:p>
    <w:p w14:paraId="7B20223E" w14:textId="109FF89E" w:rsidR="001108A4" w:rsidRPr="001108A4" w:rsidRDefault="001108A4" w:rsidP="00515E2B">
      <w:pPr>
        <w:jc w:val="both"/>
        <w:rPr>
          <w:rFonts w:ascii="Eurostile" w:hAnsi="Eurostile"/>
          <w:sz w:val="22"/>
          <w:szCs w:val="22"/>
        </w:rPr>
      </w:pPr>
    </w:p>
    <w:p w14:paraId="0F8CC469" w14:textId="00E64853" w:rsidR="00DE3415" w:rsidRDefault="00BD0A69" w:rsidP="00DE3415">
      <w:pPr>
        <w:jc w:val="both"/>
        <w:rPr>
          <w:rFonts w:ascii="Eurostile" w:hAnsi="Eurostile"/>
          <w:sz w:val="22"/>
          <w:szCs w:val="22"/>
        </w:rPr>
      </w:pPr>
      <w:r>
        <w:rPr>
          <w:rFonts w:ascii="Eurostile" w:hAnsi="Eurostile"/>
          <w:b/>
          <w:sz w:val="22"/>
          <w:szCs w:val="22"/>
        </w:rPr>
        <w:t>19</w:t>
      </w:r>
      <w:r w:rsidR="00DE3415" w:rsidRPr="001108A4">
        <w:rPr>
          <w:rFonts w:ascii="Eurostile" w:hAnsi="Eurostile"/>
          <w:b/>
          <w:sz w:val="22"/>
          <w:szCs w:val="22"/>
        </w:rPr>
        <w:t>.2.</w:t>
      </w:r>
      <w:r w:rsidR="00DE3415">
        <w:rPr>
          <w:rFonts w:ascii="Eurostile" w:hAnsi="Eurostile"/>
          <w:sz w:val="22"/>
          <w:szCs w:val="22"/>
        </w:rPr>
        <w:t xml:space="preserve"> Chacune des décisions de l’Assemblée générale extraordinaire </w:t>
      </w:r>
      <w:r w:rsidR="00E405C7">
        <w:rPr>
          <w:rFonts w:ascii="Eurostile" w:hAnsi="Eurostile"/>
          <w:sz w:val="22"/>
          <w:szCs w:val="22"/>
        </w:rPr>
        <w:t>est prise</w:t>
      </w:r>
      <w:r w:rsidR="00DE3415">
        <w:rPr>
          <w:rFonts w:ascii="Eurostile" w:hAnsi="Eurostile"/>
          <w:sz w:val="22"/>
          <w:szCs w:val="22"/>
        </w:rPr>
        <w:t xml:space="preserve"> conformément aux dispositions de l’article 17 des présents statuts.</w:t>
      </w:r>
    </w:p>
    <w:p w14:paraId="1ACEA840" w14:textId="77777777" w:rsidR="001108A4" w:rsidRDefault="001108A4" w:rsidP="00515E2B">
      <w:pPr>
        <w:jc w:val="both"/>
        <w:rPr>
          <w:rFonts w:ascii="Eurostile" w:hAnsi="Eurostile"/>
          <w:b/>
          <w:sz w:val="22"/>
          <w:szCs w:val="22"/>
        </w:rPr>
      </w:pPr>
    </w:p>
    <w:p w14:paraId="01E4610F" w14:textId="781FB484" w:rsidR="00515E2B" w:rsidRDefault="00BD0A69" w:rsidP="00515E2B">
      <w:pPr>
        <w:jc w:val="both"/>
        <w:rPr>
          <w:rFonts w:ascii="Eurostile" w:hAnsi="Eurostile"/>
          <w:sz w:val="22"/>
          <w:szCs w:val="22"/>
        </w:rPr>
      </w:pPr>
      <w:r>
        <w:rPr>
          <w:rFonts w:ascii="Eurostile" w:hAnsi="Eurostile"/>
          <w:b/>
          <w:sz w:val="22"/>
          <w:szCs w:val="22"/>
        </w:rPr>
        <w:t>19</w:t>
      </w:r>
      <w:r w:rsidR="00DE3415">
        <w:rPr>
          <w:rFonts w:ascii="Eurostile" w:hAnsi="Eurostile"/>
          <w:b/>
          <w:sz w:val="22"/>
          <w:szCs w:val="22"/>
        </w:rPr>
        <w:t>.3</w:t>
      </w:r>
      <w:r w:rsidR="00515E2B" w:rsidRPr="00E45C51">
        <w:rPr>
          <w:rFonts w:ascii="Eurostile" w:hAnsi="Eurostile"/>
          <w:b/>
          <w:sz w:val="22"/>
          <w:szCs w:val="22"/>
        </w:rPr>
        <w:t>.</w:t>
      </w:r>
      <w:r w:rsidR="00515E2B">
        <w:rPr>
          <w:rFonts w:ascii="Eurostile" w:hAnsi="Eurostile"/>
          <w:sz w:val="22"/>
          <w:szCs w:val="22"/>
        </w:rPr>
        <w:t xml:space="preserve"> </w:t>
      </w:r>
      <w:r w:rsidR="00A60E35">
        <w:rPr>
          <w:rFonts w:ascii="Eurostile" w:hAnsi="Eurostile"/>
          <w:sz w:val="22"/>
          <w:szCs w:val="22"/>
        </w:rPr>
        <w:t xml:space="preserve">En cas de dissolution prononcée par l’Assemblée générale extraordinaire, un ou plusieurs liquidateurs sont nommés par celle-ci. S’il y a lieu, l’actif de l’Association est dévolu à une </w:t>
      </w:r>
      <w:r w:rsidR="008D3996">
        <w:rPr>
          <w:rFonts w:ascii="Eurostile" w:hAnsi="Eurostile"/>
          <w:sz w:val="22"/>
          <w:szCs w:val="22"/>
        </w:rPr>
        <w:t>Association</w:t>
      </w:r>
      <w:r w:rsidR="00A60E35">
        <w:rPr>
          <w:rFonts w:ascii="Eurostile" w:hAnsi="Eurostile"/>
          <w:sz w:val="22"/>
          <w:szCs w:val="22"/>
        </w:rPr>
        <w:t xml:space="preserve"> ayant u</w:t>
      </w:r>
      <w:r w:rsidR="009078C4">
        <w:rPr>
          <w:rFonts w:ascii="Eurostile" w:hAnsi="Eurostile"/>
          <w:sz w:val="22"/>
          <w:szCs w:val="22"/>
        </w:rPr>
        <w:t>n but similaire</w:t>
      </w:r>
      <w:r w:rsidR="00A60E35">
        <w:rPr>
          <w:rFonts w:ascii="Eurostile" w:hAnsi="Eurostile"/>
          <w:sz w:val="22"/>
          <w:szCs w:val="22"/>
        </w:rPr>
        <w:t xml:space="preserve">, conformément à la législation en vigueur. </w:t>
      </w:r>
    </w:p>
    <w:p w14:paraId="316C2643" w14:textId="77777777" w:rsidR="00515E2B" w:rsidRDefault="00515E2B" w:rsidP="00515E2B">
      <w:pPr>
        <w:jc w:val="both"/>
        <w:rPr>
          <w:rFonts w:ascii="Eurostile" w:hAnsi="Eurostile"/>
          <w:sz w:val="22"/>
          <w:szCs w:val="22"/>
        </w:rPr>
      </w:pPr>
    </w:p>
    <w:p w14:paraId="6B1E4537" w14:textId="77777777" w:rsidR="00515E2B" w:rsidRDefault="00515E2B" w:rsidP="005B6B03">
      <w:pPr>
        <w:jc w:val="both"/>
        <w:rPr>
          <w:rFonts w:ascii="Eurostile" w:hAnsi="Eurostile"/>
          <w:sz w:val="22"/>
          <w:szCs w:val="22"/>
        </w:rPr>
      </w:pPr>
    </w:p>
    <w:p w14:paraId="4D3539C0" w14:textId="7DC2DFAC" w:rsidR="00BD0A69" w:rsidRPr="00250C88" w:rsidRDefault="00BD0A69" w:rsidP="008D3996">
      <w:pPr>
        <w:outlineLvl w:val="0"/>
        <w:rPr>
          <w:rFonts w:ascii="Eurostile" w:hAnsi="Eurostile"/>
          <w:b/>
          <w:sz w:val="22"/>
          <w:szCs w:val="22"/>
        </w:rPr>
      </w:pPr>
      <w:r>
        <w:rPr>
          <w:rFonts w:ascii="Eurostile" w:hAnsi="Eurostile"/>
          <w:b/>
          <w:sz w:val="22"/>
          <w:szCs w:val="22"/>
        </w:rPr>
        <w:t>ARTICLE 20 : Dispositions transitoires</w:t>
      </w:r>
    </w:p>
    <w:p w14:paraId="0DF55FC2" w14:textId="77777777" w:rsidR="00BD0A69" w:rsidRPr="005C7D25" w:rsidRDefault="00BD0A69" w:rsidP="00BD0A69">
      <w:pPr>
        <w:jc w:val="both"/>
        <w:rPr>
          <w:rFonts w:ascii="Eurostile" w:hAnsi="Eurostile"/>
          <w:sz w:val="16"/>
          <w:szCs w:val="22"/>
        </w:rPr>
      </w:pPr>
    </w:p>
    <w:p w14:paraId="5ECA5C7C" w14:textId="2EE5A5E7" w:rsidR="00BD0A69" w:rsidRPr="00BD0A69" w:rsidRDefault="00BD0A69" w:rsidP="00BD0A69">
      <w:pPr>
        <w:ind w:right="-6"/>
        <w:jc w:val="both"/>
        <w:rPr>
          <w:rFonts w:ascii="Eurostile" w:hAnsi="Eurostile"/>
          <w:sz w:val="22"/>
          <w:szCs w:val="22"/>
        </w:rPr>
      </w:pPr>
      <w:r>
        <w:rPr>
          <w:rFonts w:ascii="Eurostile" w:hAnsi="Eurostile"/>
          <w:b/>
          <w:sz w:val="22"/>
          <w:szCs w:val="22"/>
        </w:rPr>
        <w:t>20</w:t>
      </w:r>
      <w:r w:rsidRPr="00E45C51">
        <w:rPr>
          <w:rFonts w:ascii="Eurostile" w:hAnsi="Eurostile"/>
          <w:b/>
          <w:sz w:val="22"/>
          <w:szCs w:val="22"/>
        </w:rPr>
        <w:t>.1.</w:t>
      </w:r>
      <w:r>
        <w:rPr>
          <w:rFonts w:ascii="Eurostile" w:hAnsi="Eurostile"/>
          <w:sz w:val="22"/>
          <w:szCs w:val="22"/>
        </w:rPr>
        <w:t xml:space="preserve"> </w:t>
      </w:r>
      <w:r w:rsidRPr="00BD0A69">
        <w:rPr>
          <w:rFonts w:ascii="Eurostile" w:eastAsia="Times New Roman" w:hAnsi="Eurostile" w:cs="Times New Roman"/>
          <w:sz w:val="22"/>
          <w:szCs w:val="22"/>
        </w:rPr>
        <w:t>A titre exceptionnel, le premier exercice financier comprendra le temps à courir de la déclaration de l’Association à la Préfecture de</w:t>
      </w:r>
      <w:r>
        <w:rPr>
          <w:rFonts w:ascii="Eurostile" w:eastAsia="Times New Roman" w:hAnsi="Eurostile" w:cs="Times New Roman"/>
          <w:sz w:val="22"/>
          <w:szCs w:val="22"/>
        </w:rPr>
        <w:t xml:space="preserve"> Paris jusqu’au 31 décembre 2018</w:t>
      </w:r>
      <w:r w:rsidRPr="00BD0A69">
        <w:rPr>
          <w:rFonts w:ascii="Eurostile" w:eastAsia="Times New Roman" w:hAnsi="Eurostile" w:cs="Times New Roman"/>
          <w:sz w:val="22"/>
          <w:szCs w:val="22"/>
        </w:rPr>
        <w:t xml:space="preserve">. </w:t>
      </w:r>
    </w:p>
    <w:p w14:paraId="144ADF03" w14:textId="2942B5F0" w:rsidR="00BD0A69" w:rsidRPr="00BD0A69" w:rsidRDefault="00BD0A69" w:rsidP="00BD0A69">
      <w:pPr>
        <w:jc w:val="both"/>
        <w:rPr>
          <w:rFonts w:ascii="Eurostile" w:eastAsia="Times New Roman" w:hAnsi="Eurostile" w:cs="Times New Roman"/>
          <w:sz w:val="22"/>
          <w:szCs w:val="22"/>
        </w:rPr>
      </w:pPr>
    </w:p>
    <w:p w14:paraId="7C110FE3" w14:textId="75BA4EBE" w:rsidR="00BD0A69" w:rsidRDefault="00523E31" w:rsidP="00BD0A69">
      <w:pPr>
        <w:jc w:val="both"/>
        <w:rPr>
          <w:rFonts w:ascii="Eurostile" w:eastAsia="Times New Roman" w:hAnsi="Eurostile" w:cs="Times New Roman"/>
          <w:sz w:val="22"/>
          <w:szCs w:val="22"/>
        </w:rPr>
      </w:pPr>
      <w:r w:rsidRPr="00523E31">
        <w:rPr>
          <w:rFonts w:ascii="Eurostile" w:eastAsia="Times New Roman" w:hAnsi="Eurostile" w:cs="Times New Roman"/>
          <w:b/>
          <w:sz w:val="22"/>
          <w:szCs w:val="22"/>
        </w:rPr>
        <w:t>20.2.</w:t>
      </w:r>
      <w:r>
        <w:rPr>
          <w:rFonts w:ascii="Eurostile" w:eastAsia="Times New Roman" w:hAnsi="Eurostile" w:cs="Times New Roman"/>
          <w:sz w:val="22"/>
          <w:szCs w:val="22"/>
        </w:rPr>
        <w:t xml:space="preserve"> </w:t>
      </w:r>
      <w:r w:rsidR="00BD0A69" w:rsidRPr="00BD0A69">
        <w:rPr>
          <w:rFonts w:ascii="Eurostile" w:eastAsia="Times New Roman" w:hAnsi="Eurostile" w:cs="Times New Roman"/>
          <w:sz w:val="22"/>
          <w:szCs w:val="22"/>
        </w:rPr>
        <w:t>Par dérogation a</w:t>
      </w:r>
      <w:r>
        <w:rPr>
          <w:rFonts w:ascii="Eurostile" w:eastAsia="Times New Roman" w:hAnsi="Eurostile" w:cs="Times New Roman"/>
          <w:sz w:val="22"/>
          <w:szCs w:val="22"/>
        </w:rPr>
        <w:t>ux dispositions des présents statuts</w:t>
      </w:r>
      <w:r w:rsidR="00BD0A69" w:rsidRPr="00BD0A69">
        <w:rPr>
          <w:rFonts w:ascii="Eurostile" w:eastAsia="Times New Roman" w:hAnsi="Eurostile" w:cs="Times New Roman"/>
          <w:sz w:val="22"/>
          <w:szCs w:val="22"/>
        </w:rPr>
        <w:t>, les soussignés décident que le premier Conseil d’Administration sera composé des membres fondateurs de l</w:t>
      </w:r>
      <w:r w:rsidR="003F4430">
        <w:rPr>
          <w:rFonts w:ascii="Eurostile" w:eastAsia="Times New Roman" w:hAnsi="Eurostile" w:cs="Times New Roman"/>
          <w:sz w:val="22"/>
          <w:szCs w:val="22"/>
        </w:rPr>
        <w:t xml:space="preserve">’Association dont les fonctions prendront </w:t>
      </w:r>
      <w:r w:rsidR="00BD0A69" w:rsidRPr="00BD0A69">
        <w:rPr>
          <w:rFonts w:ascii="Eurostile" w:eastAsia="Times New Roman" w:hAnsi="Eurostile" w:cs="Times New Roman"/>
          <w:sz w:val="22"/>
          <w:szCs w:val="22"/>
        </w:rPr>
        <w:t>fin à l’Assemblée appelée à statuer sur les comptes du deuxième exercice financier devant se clore le 31 déce</w:t>
      </w:r>
      <w:r>
        <w:rPr>
          <w:rFonts w:ascii="Eurostile" w:eastAsia="Times New Roman" w:hAnsi="Eurostile" w:cs="Times New Roman"/>
          <w:sz w:val="22"/>
          <w:szCs w:val="22"/>
        </w:rPr>
        <w:t>mbre 2019</w:t>
      </w:r>
      <w:r w:rsidR="00BD0A69" w:rsidRPr="00BD0A69">
        <w:rPr>
          <w:rFonts w:ascii="Eurostile" w:eastAsia="Times New Roman" w:hAnsi="Eurostile" w:cs="Times New Roman"/>
          <w:sz w:val="22"/>
          <w:szCs w:val="22"/>
        </w:rPr>
        <w:t xml:space="preserve">. </w:t>
      </w:r>
    </w:p>
    <w:p w14:paraId="1A848558" w14:textId="77777777" w:rsidR="003F4430" w:rsidRPr="00BD0A69" w:rsidRDefault="003F4430" w:rsidP="00BD0A69">
      <w:pPr>
        <w:jc w:val="both"/>
        <w:rPr>
          <w:rFonts w:ascii="Eurostile" w:eastAsia="Times New Roman" w:hAnsi="Eurostile" w:cs="Times New Roman"/>
          <w:sz w:val="22"/>
          <w:szCs w:val="22"/>
        </w:rPr>
      </w:pPr>
    </w:p>
    <w:p w14:paraId="28E5E5E3" w14:textId="1FFEC0DC" w:rsidR="00BD0A69" w:rsidRPr="00BD0A69" w:rsidRDefault="003F4430" w:rsidP="00BD0A69">
      <w:pPr>
        <w:jc w:val="both"/>
        <w:rPr>
          <w:rFonts w:ascii="Eurostile" w:eastAsia="Times New Roman" w:hAnsi="Eurostile" w:cs="Times New Roman"/>
          <w:sz w:val="22"/>
          <w:szCs w:val="22"/>
        </w:rPr>
      </w:pPr>
      <w:r w:rsidRPr="003F4430">
        <w:rPr>
          <w:rFonts w:ascii="Eurostile" w:eastAsia="Times New Roman" w:hAnsi="Eurostile" w:cs="Times New Roman"/>
          <w:b/>
          <w:sz w:val="22"/>
          <w:szCs w:val="22"/>
        </w:rPr>
        <w:t>20.3.</w:t>
      </w:r>
      <w:r>
        <w:rPr>
          <w:rFonts w:ascii="Eurostile" w:eastAsia="Times New Roman" w:hAnsi="Eurostile" w:cs="Times New Roman"/>
          <w:sz w:val="22"/>
          <w:szCs w:val="22"/>
        </w:rPr>
        <w:t xml:space="preserve"> </w:t>
      </w:r>
      <w:r w:rsidR="00BD0A69" w:rsidRPr="00BD0A69">
        <w:rPr>
          <w:rFonts w:ascii="Eurostile" w:eastAsia="Times New Roman" w:hAnsi="Eurostile" w:cs="Times New Roman"/>
          <w:sz w:val="22"/>
          <w:szCs w:val="22"/>
        </w:rPr>
        <w:t>Jusqu’à l’Assemblée qui statuera sur les comptes du deuxième exercice financier devant se</w:t>
      </w:r>
      <w:r>
        <w:rPr>
          <w:rFonts w:ascii="Eurostile" w:eastAsia="Times New Roman" w:hAnsi="Eurostile" w:cs="Times New Roman"/>
          <w:sz w:val="22"/>
          <w:szCs w:val="22"/>
        </w:rPr>
        <w:t xml:space="preserve"> clore </w:t>
      </w:r>
      <w:r w:rsidR="00BD0A69" w:rsidRPr="00BD0A69">
        <w:rPr>
          <w:rFonts w:ascii="Eurostile" w:eastAsia="Times New Roman" w:hAnsi="Eurostile" w:cs="Times New Roman"/>
          <w:sz w:val="22"/>
          <w:szCs w:val="22"/>
        </w:rPr>
        <w:t xml:space="preserve">le 31 décembre 2005, le Bureau est composé des membres suivants : </w:t>
      </w:r>
    </w:p>
    <w:p w14:paraId="16B0F71B" w14:textId="77777777" w:rsidR="00BD0A69" w:rsidRPr="00BD0A69" w:rsidRDefault="00BD0A69" w:rsidP="00BD0A69">
      <w:pPr>
        <w:tabs>
          <w:tab w:val="left" w:pos="501"/>
        </w:tabs>
        <w:jc w:val="both"/>
        <w:rPr>
          <w:rFonts w:ascii="Eurostile" w:hAnsi="Eurostile"/>
          <w:sz w:val="22"/>
          <w:szCs w:val="22"/>
        </w:rPr>
      </w:pPr>
    </w:p>
    <w:p w14:paraId="2810AEBE" w14:textId="345E3D0A" w:rsidR="002131C2" w:rsidRDefault="003F4430" w:rsidP="008D3996">
      <w:pPr>
        <w:ind w:firstLine="708"/>
        <w:jc w:val="both"/>
        <w:outlineLvl w:val="0"/>
        <w:rPr>
          <w:rFonts w:ascii="Eurostile" w:hAnsi="Eurostile"/>
          <w:sz w:val="22"/>
          <w:szCs w:val="22"/>
        </w:rPr>
      </w:pPr>
      <w:r>
        <w:rPr>
          <w:rFonts w:ascii="Eurostile" w:hAnsi="Eurostile"/>
          <w:sz w:val="22"/>
          <w:szCs w:val="22"/>
        </w:rPr>
        <w:t>Président :</w:t>
      </w:r>
      <w:r>
        <w:rPr>
          <w:rFonts w:ascii="Eurostile" w:hAnsi="Eurostile"/>
          <w:sz w:val="22"/>
          <w:szCs w:val="22"/>
        </w:rPr>
        <w:tab/>
      </w:r>
      <w:r>
        <w:rPr>
          <w:rFonts w:ascii="Eurostile" w:hAnsi="Eurostile"/>
          <w:sz w:val="22"/>
          <w:szCs w:val="22"/>
        </w:rPr>
        <w:tab/>
        <w:t>……………………………………………………………………………………</w:t>
      </w:r>
      <w:proofErr w:type="gramStart"/>
      <w:r>
        <w:rPr>
          <w:rFonts w:ascii="Eurostile" w:hAnsi="Eurostile"/>
          <w:sz w:val="22"/>
          <w:szCs w:val="22"/>
        </w:rPr>
        <w:t>…….</w:t>
      </w:r>
      <w:proofErr w:type="gramEnd"/>
      <w:r>
        <w:rPr>
          <w:rFonts w:ascii="Eurostile" w:hAnsi="Eurostile"/>
          <w:sz w:val="22"/>
          <w:szCs w:val="22"/>
        </w:rPr>
        <w:t>.</w:t>
      </w:r>
    </w:p>
    <w:p w14:paraId="6712C65C" w14:textId="77777777" w:rsidR="003F4430" w:rsidRDefault="003F4430" w:rsidP="005B6B03">
      <w:pPr>
        <w:jc w:val="both"/>
        <w:rPr>
          <w:rFonts w:ascii="Eurostile" w:hAnsi="Eurostile"/>
          <w:sz w:val="10"/>
          <w:szCs w:val="22"/>
        </w:rPr>
      </w:pPr>
    </w:p>
    <w:p w14:paraId="1BDF168D" w14:textId="77777777" w:rsidR="00E15330" w:rsidRDefault="00E15330" w:rsidP="005B6B03">
      <w:pPr>
        <w:jc w:val="both"/>
        <w:rPr>
          <w:rFonts w:ascii="Eurostile" w:hAnsi="Eurostile"/>
          <w:sz w:val="10"/>
          <w:szCs w:val="22"/>
        </w:rPr>
      </w:pPr>
    </w:p>
    <w:p w14:paraId="19C65F63" w14:textId="77777777" w:rsidR="005A6BD2" w:rsidRPr="00815F67" w:rsidRDefault="005A6BD2" w:rsidP="005B6B03">
      <w:pPr>
        <w:jc w:val="both"/>
        <w:rPr>
          <w:rFonts w:ascii="Eurostile" w:hAnsi="Eurostile"/>
          <w:sz w:val="10"/>
          <w:szCs w:val="22"/>
        </w:rPr>
      </w:pPr>
    </w:p>
    <w:p w14:paraId="6E2664EA" w14:textId="775B25CF" w:rsidR="003F4430" w:rsidRDefault="003F4430" w:rsidP="003F4430">
      <w:pPr>
        <w:ind w:firstLine="708"/>
        <w:jc w:val="both"/>
        <w:rPr>
          <w:rFonts w:ascii="Eurostile" w:hAnsi="Eurostile"/>
          <w:sz w:val="22"/>
          <w:szCs w:val="22"/>
        </w:rPr>
      </w:pPr>
      <w:r>
        <w:rPr>
          <w:rFonts w:ascii="Eurostile" w:hAnsi="Eurostile"/>
          <w:sz w:val="22"/>
          <w:szCs w:val="22"/>
        </w:rPr>
        <w:t>Secrétaire général :</w:t>
      </w:r>
      <w:r>
        <w:rPr>
          <w:rFonts w:ascii="Eurostile" w:hAnsi="Eurostile"/>
          <w:sz w:val="22"/>
          <w:szCs w:val="22"/>
        </w:rPr>
        <w:tab/>
        <w:t>……………………………………………………………………………………</w:t>
      </w:r>
      <w:proofErr w:type="gramStart"/>
      <w:r>
        <w:rPr>
          <w:rFonts w:ascii="Eurostile" w:hAnsi="Eurostile"/>
          <w:sz w:val="22"/>
          <w:szCs w:val="22"/>
        </w:rPr>
        <w:t>…….</w:t>
      </w:r>
      <w:proofErr w:type="gramEnd"/>
      <w:r>
        <w:rPr>
          <w:rFonts w:ascii="Eurostile" w:hAnsi="Eurostile"/>
          <w:sz w:val="22"/>
          <w:szCs w:val="22"/>
        </w:rPr>
        <w:t>.</w:t>
      </w:r>
    </w:p>
    <w:p w14:paraId="0F07E770" w14:textId="77777777" w:rsidR="003F4430" w:rsidRDefault="003F4430" w:rsidP="005B6B03">
      <w:pPr>
        <w:jc w:val="both"/>
        <w:rPr>
          <w:rFonts w:ascii="Eurostile" w:hAnsi="Eurostile"/>
          <w:sz w:val="10"/>
          <w:szCs w:val="22"/>
        </w:rPr>
      </w:pPr>
    </w:p>
    <w:p w14:paraId="5870D877" w14:textId="77777777" w:rsidR="00E15330" w:rsidRDefault="00E15330" w:rsidP="005B6B03">
      <w:pPr>
        <w:jc w:val="both"/>
        <w:rPr>
          <w:rFonts w:ascii="Eurostile" w:hAnsi="Eurostile"/>
          <w:sz w:val="10"/>
          <w:szCs w:val="22"/>
        </w:rPr>
      </w:pPr>
    </w:p>
    <w:p w14:paraId="6A46283D" w14:textId="77777777" w:rsidR="005A6BD2" w:rsidRPr="00815F67" w:rsidRDefault="005A6BD2" w:rsidP="005B6B03">
      <w:pPr>
        <w:jc w:val="both"/>
        <w:rPr>
          <w:rFonts w:ascii="Eurostile" w:hAnsi="Eurostile"/>
          <w:sz w:val="10"/>
          <w:szCs w:val="22"/>
        </w:rPr>
      </w:pPr>
    </w:p>
    <w:p w14:paraId="3D4660F2" w14:textId="38542887" w:rsidR="003F4430" w:rsidRDefault="003F4430" w:rsidP="003F4430">
      <w:pPr>
        <w:ind w:firstLine="708"/>
        <w:jc w:val="both"/>
        <w:rPr>
          <w:rFonts w:ascii="Eurostile" w:hAnsi="Eurostile"/>
          <w:sz w:val="22"/>
          <w:szCs w:val="22"/>
        </w:rPr>
      </w:pPr>
      <w:r>
        <w:rPr>
          <w:rFonts w:ascii="Eurostile" w:hAnsi="Eurostile"/>
          <w:sz w:val="22"/>
          <w:szCs w:val="22"/>
        </w:rPr>
        <w:t>Vice-Président :</w:t>
      </w:r>
      <w:r>
        <w:rPr>
          <w:rFonts w:ascii="Eurostile" w:hAnsi="Eurostile"/>
          <w:sz w:val="22"/>
          <w:szCs w:val="22"/>
        </w:rPr>
        <w:tab/>
      </w:r>
      <w:r>
        <w:rPr>
          <w:rFonts w:ascii="Eurostile" w:hAnsi="Eurostile"/>
          <w:sz w:val="22"/>
          <w:szCs w:val="22"/>
        </w:rPr>
        <w:tab/>
        <w:t>……………………………………………………………………………………</w:t>
      </w:r>
      <w:proofErr w:type="gramStart"/>
      <w:r>
        <w:rPr>
          <w:rFonts w:ascii="Eurostile" w:hAnsi="Eurostile"/>
          <w:sz w:val="22"/>
          <w:szCs w:val="22"/>
        </w:rPr>
        <w:t>…….</w:t>
      </w:r>
      <w:proofErr w:type="gramEnd"/>
      <w:r>
        <w:rPr>
          <w:rFonts w:ascii="Eurostile" w:hAnsi="Eurostile"/>
          <w:sz w:val="22"/>
          <w:szCs w:val="22"/>
        </w:rPr>
        <w:t>.</w:t>
      </w:r>
    </w:p>
    <w:p w14:paraId="3E6A9A70" w14:textId="77777777" w:rsidR="003F4430" w:rsidRDefault="003F4430" w:rsidP="005B6B03">
      <w:pPr>
        <w:jc w:val="both"/>
        <w:rPr>
          <w:rFonts w:ascii="Eurostile" w:hAnsi="Eurostile"/>
          <w:sz w:val="10"/>
          <w:szCs w:val="22"/>
        </w:rPr>
      </w:pPr>
    </w:p>
    <w:p w14:paraId="20828CBF" w14:textId="77777777" w:rsidR="005A6BD2" w:rsidRDefault="005A6BD2" w:rsidP="005B6B03">
      <w:pPr>
        <w:jc w:val="both"/>
        <w:rPr>
          <w:rFonts w:ascii="Eurostile" w:hAnsi="Eurostile"/>
          <w:sz w:val="10"/>
          <w:szCs w:val="22"/>
        </w:rPr>
      </w:pPr>
    </w:p>
    <w:p w14:paraId="7C2D44BD" w14:textId="77777777" w:rsidR="00E15330" w:rsidRPr="00815F67" w:rsidRDefault="00E15330" w:rsidP="005B6B03">
      <w:pPr>
        <w:jc w:val="both"/>
        <w:rPr>
          <w:rFonts w:ascii="Eurostile" w:hAnsi="Eurostile"/>
          <w:sz w:val="10"/>
          <w:szCs w:val="22"/>
        </w:rPr>
      </w:pPr>
    </w:p>
    <w:p w14:paraId="230C72B0" w14:textId="7307BCFD" w:rsidR="002131C2" w:rsidRPr="005B6B03" w:rsidRDefault="003F4430" w:rsidP="003F4430">
      <w:pPr>
        <w:ind w:firstLine="708"/>
        <w:jc w:val="both"/>
        <w:rPr>
          <w:rFonts w:ascii="Eurostile" w:hAnsi="Eurostile"/>
          <w:sz w:val="22"/>
          <w:szCs w:val="22"/>
        </w:rPr>
      </w:pPr>
      <w:r>
        <w:rPr>
          <w:rFonts w:ascii="Eurostile" w:hAnsi="Eurostile"/>
          <w:sz w:val="22"/>
          <w:szCs w:val="22"/>
        </w:rPr>
        <w:t>Trésorier :</w:t>
      </w:r>
      <w:r>
        <w:rPr>
          <w:rFonts w:ascii="Eurostile" w:hAnsi="Eurostile"/>
          <w:sz w:val="22"/>
          <w:szCs w:val="22"/>
        </w:rPr>
        <w:tab/>
      </w:r>
      <w:r>
        <w:rPr>
          <w:rFonts w:ascii="Eurostile" w:hAnsi="Eurostile"/>
          <w:sz w:val="22"/>
          <w:szCs w:val="22"/>
        </w:rPr>
        <w:tab/>
        <w:t>……………………………………………………………………………………</w:t>
      </w:r>
      <w:proofErr w:type="gramStart"/>
      <w:r>
        <w:rPr>
          <w:rFonts w:ascii="Eurostile" w:hAnsi="Eurostile"/>
          <w:sz w:val="22"/>
          <w:szCs w:val="22"/>
        </w:rPr>
        <w:t>…….</w:t>
      </w:r>
      <w:proofErr w:type="gramEnd"/>
      <w:r>
        <w:rPr>
          <w:rFonts w:ascii="Eurostile" w:hAnsi="Eurostile"/>
          <w:sz w:val="22"/>
          <w:szCs w:val="22"/>
        </w:rPr>
        <w:t>.</w:t>
      </w:r>
    </w:p>
    <w:p w14:paraId="0714F8D4" w14:textId="77777777" w:rsidR="002131C2" w:rsidRDefault="002131C2" w:rsidP="005B6B03">
      <w:pPr>
        <w:jc w:val="both"/>
        <w:rPr>
          <w:rFonts w:ascii="Eurostile" w:hAnsi="Eurostile"/>
        </w:rPr>
      </w:pPr>
    </w:p>
    <w:p w14:paraId="4B5E3408" w14:textId="77777777" w:rsidR="005A6BD2" w:rsidRDefault="005A6BD2" w:rsidP="005B6B03">
      <w:pPr>
        <w:jc w:val="both"/>
        <w:rPr>
          <w:rFonts w:ascii="Eurostile" w:hAnsi="Eurostile"/>
        </w:rPr>
      </w:pPr>
    </w:p>
    <w:p w14:paraId="77FEFD08" w14:textId="77777777" w:rsidR="005A6BD2" w:rsidRDefault="005A6BD2" w:rsidP="005B6B03">
      <w:pPr>
        <w:jc w:val="both"/>
        <w:rPr>
          <w:rFonts w:ascii="Eurostile" w:hAnsi="Eurostile"/>
        </w:rPr>
      </w:pPr>
    </w:p>
    <w:p w14:paraId="0C3E0BDA" w14:textId="77777777" w:rsidR="005A6BD2" w:rsidRDefault="005A6BD2" w:rsidP="005B6B03">
      <w:pPr>
        <w:jc w:val="both"/>
        <w:rPr>
          <w:rFonts w:ascii="Eurostile" w:hAnsi="Eurostile"/>
        </w:rPr>
      </w:pPr>
    </w:p>
    <w:p w14:paraId="43596C0F" w14:textId="77777777" w:rsidR="005A6BD2" w:rsidRDefault="005A6BD2" w:rsidP="005B6B03">
      <w:pPr>
        <w:jc w:val="both"/>
        <w:rPr>
          <w:rFonts w:ascii="Eurostile" w:hAnsi="Eurostile"/>
        </w:rPr>
      </w:pPr>
    </w:p>
    <w:p w14:paraId="58934853" w14:textId="77777777" w:rsidR="005A6BD2" w:rsidRDefault="005A6BD2" w:rsidP="005B6B03">
      <w:pPr>
        <w:jc w:val="both"/>
        <w:rPr>
          <w:rFonts w:ascii="Eurostile" w:hAnsi="Eurostile"/>
        </w:rPr>
      </w:pPr>
    </w:p>
    <w:p w14:paraId="254A7FEE" w14:textId="77777777" w:rsidR="005A6BD2" w:rsidRDefault="005A6BD2" w:rsidP="005B6B03">
      <w:pPr>
        <w:jc w:val="both"/>
        <w:rPr>
          <w:rFonts w:ascii="Eurostile" w:hAnsi="Eurostile"/>
        </w:rPr>
      </w:pPr>
    </w:p>
    <w:p w14:paraId="361A96E4" w14:textId="77777777" w:rsidR="005A6BD2" w:rsidRDefault="005A6BD2" w:rsidP="005B6B03">
      <w:pPr>
        <w:jc w:val="both"/>
        <w:rPr>
          <w:rFonts w:ascii="Eurostile" w:hAnsi="Eurostile"/>
        </w:rPr>
      </w:pPr>
    </w:p>
    <w:p w14:paraId="351B82F8" w14:textId="77777777" w:rsidR="005A6BD2" w:rsidRDefault="005A6BD2" w:rsidP="005B6B03">
      <w:pPr>
        <w:jc w:val="both"/>
        <w:rPr>
          <w:rFonts w:ascii="Eurostile" w:hAnsi="Eurostile"/>
        </w:rPr>
      </w:pPr>
    </w:p>
    <w:p w14:paraId="7B7C2B46" w14:textId="77777777" w:rsidR="005A6BD2" w:rsidRDefault="005A6BD2" w:rsidP="005B6B03">
      <w:pPr>
        <w:jc w:val="both"/>
        <w:rPr>
          <w:rFonts w:ascii="Eurostile" w:hAnsi="Eurostile"/>
        </w:rPr>
      </w:pPr>
    </w:p>
    <w:p w14:paraId="6FB2FBFF" w14:textId="77777777" w:rsidR="00E15330" w:rsidRDefault="00E15330" w:rsidP="005B6B03">
      <w:pPr>
        <w:jc w:val="both"/>
        <w:rPr>
          <w:rFonts w:ascii="Eurostile" w:hAnsi="Eurostile"/>
        </w:rPr>
      </w:pPr>
      <w:bookmarkStart w:id="0" w:name="_GoBack"/>
      <w:bookmarkEnd w:id="0"/>
    </w:p>
    <w:p w14:paraId="65950BB2" w14:textId="77777777" w:rsidR="005A6BD2" w:rsidRDefault="005A6BD2" w:rsidP="005B6B03">
      <w:pPr>
        <w:jc w:val="both"/>
        <w:rPr>
          <w:rFonts w:ascii="Eurostile" w:hAnsi="Eurostile"/>
        </w:rPr>
      </w:pPr>
    </w:p>
    <w:p w14:paraId="1E587F2D" w14:textId="09E63A72" w:rsidR="003F4430" w:rsidRPr="009E1A0A" w:rsidRDefault="009E1A0A" w:rsidP="005B6B03">
      <w:pPr>
        <w:jc w:val="both"/>
        <w:rPr>
          <w:rFonts w:ascii="Eurostile" w:hAnsi="Eurostile"/>
          <w:sz w:val="22"/>
        </w:rPr>
      </w:pPr>
      <w:r w:rsidRPr="009E1A0A">
        <w:rPr>
          <w:rFonts w:ascii="Eurostile" w:hAnsi="Eurostile"/>
          <w:b/>
          <w:sz w:val="22"/>
        </w:rPr>
        <w:t>20.4.</w:t>
      </w:r>
      <w:r>
        <w:rPr>
          <w:rFonts w:ascii="Eurostile" w:hAnsi="Eurostile"/>
          <w:sz w:val="22"/>
        </w:rPr>
        <w:t xml:space="preserve"> Le </w:t>
      </w:r>
      <w:r w:rsidRPr="009E1A0A">
        <w:rPr>
          <w:rFonts w:ascii="Eurostile" w:hAnsi="Eurostile"/>
          <w:sz w:val="22"/>
        </w:rPr>
        <w:t xml:space="preserve">Conseil d’administration </w:t>
      </w:r>
      <w:r>
        <w:rPr>
          <w:rFonts w:ascii="Eurostile" w:hAnsi="Eurostile"/>
          <w:sz w:val="22"/>
        </w:rPr>
        <w:t xml:space="preserve">provisoire </w:t>
      </w:r>
      <w:r w:rsidRPr="009E1A0A">
        <w:rPr>
          <w:rFonts w:ascii="Eurostile" w:hAnsi="Eurostile"/>
          <w:sz w:val="22"/>
        </w:rPr>
        <w:t xml:space="preserve">peut adopter un règlement intérieur provisoire </w:t>
      </w:r>
      <w:r>
        <w:rPr>
          <w:rFonts w:ascii="Eurostile" w:hAnsi="Eurostile"/>
          <w:sz w:val="22"/>
        </w:rPr>
        <w:t xml:space="preserve">qui sera réputé adopté définitivement par le Conseil d’administration élu par l’Assemblée s’il ne fait pas l’objet de propositions de modifications dans les six mois qui suivent l’installation du nouveau Conseil d’administration. </w:t>
      </w:r>
    </w:p>
    <w:p w14:paraId="4413B352" w14:textId="77777777" w:rsidR="003F4430" w:rsidRDefault="003F4430" w:rsidP="005B6B03">
      <w:pPr>
        <w:jc w:val="both"/>
        <w:rPr>
          <w:rFonts w:ascii="Eurostile" w:hAnsi="Eurostile"/>
        </w:rPr>
      </w:pPr>
    </w:p>
    <w:p w14:paraId="42D31FB0" w14:textId="77777777" w:rsidR="003F4430" w:rsidRDefault="003F4430" w:rsidP="005B6B03">
      <w:pPr>
        <w:jc w:val="both"/>
        <w:rPr>
          <w:rFonts w:ascii="Eurostile" w:hAnsi="Eurostile"/>
        </w:rPr>
      </w:pPr>
    </w:p>
    <w:p w14:paraId="21EEA1D4" w14:textId="77777777" w:rsidR="005A6BD2" w:rsidRDefault="005A6BD2" w:rsidP="005B6B03">
      <w:pPr>
        <w:jc w:val="both"/>
        <w:rPr>
          <w:rFonts w:ascii="Eurostile" w:hAnsi="Eurostile"/>
        </w:rPr>
      </w:pPr>
    </w:p>
    <w:p w14:paraId="5AC306A6" w14:textId="77777777" w:rsidR="005A6BD2" w:rsidRDefault="005A6BD2" w:rsidP="005B6B03">
      <w:pPr>
        <w:jc w:val="both"/>
        <w:rPr>
          <w:rFonts w:ascii="Eurostile" w:hAnsi="Eurostile"/>
        </w:rPr>
      </w:pPr>
    </w:p>
    <w:p w14:paraId="06E2F6D5" w14:textId="77777777" w:rsidR="005A6BD2" w:rsidRDefault="005A6BD2" w:rsidP="005B6B03">
      <w:pPr>
        <w:jc w:val="both"/>
        <w:rPr>
          <w:rFonts w:ascii="Eurostile" w:hAnsi="Eurostile"/>
        </w:rPr>
      </w:pPr>
    </w:p>
    <w:p w14:paraId="3873870B" w14:textId="42B0B035" w:rsidR="003F4430" w:rsidRDefault="003F4430" w:rsidP="005B6B03">
      <w:pPr>
        <w:jc w:val="both"/>
        <w:rPr>
          <w:rFonts w:ascii="Eurostile" w:hAnsi="Eurostile"/>
        </w:rPr>
      </w:pPr>
      <w:r>
        <w:rPr>
          <w:rFonts w:ascii="Eurostile" w:hAnsi="Eurostile"/>
        </w:rPr>
        <w:t xml:space="preserve">Fait, à </w:t>
      </w:r>
      <w:r>
        <w:rPr>
          <w:rFonts w:ascii="Eurostile" w:hAnsi="Eurostile"/>
        </w:rPr>
        <w:tab/>
        <w:t>…………………………………………………………</w:t>
      </w:r>
      <w:proofErr w:type="gramStart"/>
      <w:r>
        <w:rPr>
          <w:rFonts w:ascii="Eurostile" w:hAnsi="Eurostile"/>
        </w:rPr>
        <w:t>…….</w:t>
      </w:r>
      <w:proofErr w:type="gramEnd"/>
      <w:r>
        <w:rPr>
          <w:rFonts w:ascii="Eurostile" w:hAnsi="Eurostile"/>
        </w:rPr>
        <w:t>.</w:t>
      </w:r>
    </w:p>
    <w:p w14:paraId="4C240BC4" w14:textId="77777777" w:rsidR="005A6BD2" w:rsidRDefault="005A6BD2" w:rsidP="005B6B03">
      <w:pPr>
        <w:jc w:val="both"/>
        <w:rPr>
          <w:rFonts w:ascii="Eurostile" w:hAnsi="Eurostile"/>
        </w:rPr>
      </w:pPr>
    </w:p>
    <w:p w14:paraId="1DE4357F" w14:textId="77777777" w:rsidR="005A6BD2" w:rsidRDefault="005A6BD2" w:rsidP="005B6B03">
      <w:pPr>
        <w:jc w:val="both"/>
        <w:rPr>
          <w:rFonts w:ascii="Eurostile" w:hAnsi="Eurostile"/>
        </w:rPr>
      </w:pPr>
    </w:p>
    <w:p w14:paraId="6E0BCE87" w14:textId="5F73B064" w:rsidR="003F4430" w:rsidRDefault="003F4430" w:rsidP="005B6B03">
      <w:pPr>
        <w:jc w:val="both"/>
        <w:rPr>
          <w:rFonts w:ascii="Eurostile" w:hAnsi="Eurostile"/>
        </w:rPr>
      </w:pPr>
      <w:r>
        <w:rPr>
          <w:rFonts w:ascii="Eurostile" w:hAnsi="Eurostile"/>
        </w:rPr>
        <w:t xml:space="preserve">Le </w:t>
      </w:r>
      <w:r>
        <w:rPr>
          <w:rFonts w:ascii="Eurostile" w:hAnsi="Eurostile"/>
        </w:rPr>
        <w:tab/>
        <w:t>…………………………………………………………</w:t>
      </w:r>
      <w:proofErr w:type="gramStart"/>
      <w:r>
        <w:rPr>
          <w:rFonts w:ascii="Eurostile" w:hAnsi="Eurostile"/>
        </w:rPr>
        <w:t>…….</w:t>
      </w:r>
      <w:proofErr w:type="gramEnd"/>
      <w:r>
        <w:rPr>
          <w:rFonts w:ascii="Eurostile" w:hAnsi="Eurostile"/>
        </w:rPr>
        <w:t>.</w:t>
      </w:r>
    </w:p>
    <w:p w14:paraId="7442C4E4" w14:textId="77777777" w:rsidR="003F4430" w:rsidRDefault="003F4430" w:rsidP="005B6B03">
      <w:pPr>
        <w:jc w:val="both"/>
        <w:rPr>
          <w:rFonts w:ascii="Eurostile" w:hAnsi="Eurostile"/>
        </w:rPr>
      </w:pPr>
    </w:p>
    <w:p w14:paraId="56E51410" w14:textId="77777777" w:rsidR="005A6BD2" w:rsidRDefault="005A6BD2" w:rsidP="005B6B03">
      <w:pPr>
        <w:jc w:val="both"/>
        <w:rPr>
          <w:rFonts w:ascii="Eurostile" w:hAnsi="Eurostile"/>
        </w:rPr>
      </w:pPr>
    </w:p>
    <w:p w14:paraId="2D3F9C3B" w14:textId="77777777" w:rsidR="005A6BD2" w:rsidRDefault="005A6BD2" w:rsidP="005B6B03">
      <w:pPr>
        <w:jc w:val="both"/>
        <w:rPr>
          <w:rFonts w:ascii="Eurostile" w:hAnsi="Eurostile"/>
        </w:rPr>
      </w:pPr>
    </w:p>
    <w:p w14:paraId="7C5944EB" w14:textId="77777777" w:rsidR="005A6BD2" w:rsidRDefault="005A6BD2" w:rsidP="005B6B03">
      <w:pPr>
        <w:jc w:val="both"/>
        <w:rPr>
          <w:rFonts w:ascii="Eurostile" w:hAnsi="Eurostile"/>
        </w:rPr>
      </w:pPr>
    </w:p>
    <w:p w14:paraId="07B5E223" w14:textId="77777777" w:rsidR="005A6BD2" w:rsidRDefault="005A6BD2" w:rsidP="005B6B03">
      <w:pPr>
        <w:jc w:val="both"/>
        <w:rPr>
          <w:rFonts w:ascii="Eurostile" w:hAnsi="Eurostile"/>
        </w:rPr>
      </w:pPr>
    </w:p>
    <w:p w14:paraId="67B10871" w14:textId="77777777" w:rsidR="005A6BD2" w:rsidRDefault="005A6BD2" w:rsidP="005B6B03">
      <w:pPr>
        <w:jc w:val="both"/>
        <w:rPr>
          <w:rFonts w:ascii="Eurostile" w:hAnsi="Eurostile"/>
        </w:rPr>
      </w:pPr>
    </w:p>
    <w:p w14:paraId="4088537E" w14:textId="490B816C" w:rsidR="003F4430" w:rsidRDefault="003F4430" w:rsidP="008D3996">
      <w:pPr>
        <w:jc w:val="both"/>
        <w:outlineLvl w:val="0"/>
        <w:rPr>
          <w:rFonts w:ascii="Eurostile" w:hAnsi="Eurostile"/>
        </w:rPr>
      </w:pPr>
      <w:r>
        <w:rPr>
          <w:rFonts w:ascii="Eurostile" w:hAnsi="Eurostile"/>
        </w:rPr>
        <w:t>SIGNATAIRES :</w:t>
      </w:r>
    </w:p>
    <w:p w14:paraId="002A1B37" w14:textId="77777777" w:rsidR="001A5737" w:rsidRPr="00815F67" w:rsidRDefault="001A5737" w:rsidP="005B6B03">
      <w:pPr>
        <w:jc w:val="both"/>
        <w:rPr>
          <w:rFonts w:ascii="Eurostile" w:hAnsi="Eurostile"/>
          <w:sz w:val="13"/>
        </w:rPr>
      </w:pPr>
    </w:p>
    <w:p w14:paraId="0D9DCBF1" w14:textId="77777777" w:rsidR="005A6BD2" w:rsidRDefault="005A6BD2" w:rsidP="005B6B03">
      <w:pPr>
        <w:jc w:val="both"/>
        <w:rPr>
          <w:rFonts w:ascii="Eurostile" w:hAnsi="Eurostile"/>
        </w:rPr>
      </w:pPr>
    </w:p>
    <w:p w14:paraId="79A59DCF" w14:textId="77777777" w:rsidR="005A6BD2" w:rsidRDefault="005A6BD2" w:rsidP="005B6B03">
      <w:pPr>
        <w:jc w:val="both"/>
        <w:rPr>
          <w:rFonts w:ascii="Eurostile" w:hAnsi="Eurostile"/>
        </w:rPr>
      </w:pPr>
    </w:p>
    <w:p w14:paraId="61A4166B" w14:textId="77777777" w:rsidR="005A6BD2" w:rsidRDefault="005A6BD2" w:rsidP="005B6B03">
      <w:pPr>
        <w:jc w:val="both"/>
        <w:rPr>
          <w:rFonts w:ascii="Eurostile" w:hAnsi="Eurostile"/>
        </w:rPr>
      </w:pPr>
    </w:p>
    <w:p w14:paraId="6EFCE966" w14:textId="77777777" w:rsidR="005A6BD2" w:rsidRDefault="005A6BD2" w:rsidP="005B6B03">
      <w:pPr>
        <w:jc w:val="both"/>
        <w:rPr>
          <w:rFonts w:ascii="Eurostile" w:hAnsi="Eurostile"/>
        </w:rPr>
      </w:pPr>
    </w:p>
    <w:p w14:paraId="6AF3C95D" w14:textId="5BCE077D" w:rsidR="001A5737" w:rsidRPr="005B6B03" w:rsidRDefault="001A5737" w:rsidP="005B6B03">
      <w:pPr>
        <w:jc w:val="both"/>
        <w:rPr>
          <w:rFonts w:ascii="Eurostile" w:hAnsi="Eurostile"/>
        </w:rPr>
      </w:pPr>
      <w:r>
        <w:rPr>
          <w:rFonts w:ascii="Eurostile" w:hAnsi="Eurostile"/>
          <w:noProof/>
        </w:rPr>
        <mc:AlternateContent>
          <mc:Choice Requires="wps">
            <w:drawing>
              <wp:anchor distT="0" distB="0" distL="114300" distR="114300" simplePos="0" relativeHeight="251667456" behindDoc="0" locked="0" layoutInCell="1" allowOverlap="1" wp14:anchorId="0A022A12" wp14:editId="5750A100">
                <wp:simplePos x="0" y="0"/>
                <wp:positionH relativeFrom="column">
                  <wp:posOffset>2578100</wp:posOffset>
                </wp:positionH>
                <wp:positionV relativeFrom="paragraph">
                  <wp:posOffset>398780</wp:posOffset>
                </wp:positionV>
                <wp:extent cx="344805" cy="369570"/>
                <wp:effectExtent l="0" t="0" r="36195" b="36830"/>
                <wp:wrapThrough wrapText="bothSides">
                  <wp:wrapPolygon edited="0">
                    <wp:start x="0" y="0"/>
                    <wp:lineTo x="0" y="22268"/>
                    <wp:lineTo x="22276" y="22268"/>
                    <wp:lineTo x="22276" y="0"/>
                    <wp:lineTo x="0" y="0"/>
                  </wp:wrapPolygon>
                </wp:wrapThrough>
                <wp:docPr id="5" name="Rectangle 5"/>
                <wp:cNvGraphicFramePr/>
                <a:graphic xmlns:a="http://schemas.openxmlformats.org/drawingml/2006/main">
                  <a:graphicData uri="http://schemas.microsoft.com/office/word/2010/wordprocessingShape">
                    <wps:wsp>
                      <wps:cNvSpPr/>
                      <wps:spPr>
                        <a:xfrm>
                          <a:off x="0" y="0"/>
                          <a:ext cx="344805" cy="3695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3BF6D" id="Rectangle 5" o:spid="_x0000_s1026" style="position:absolute;margin-left:203pt;margin-top:31.4pt;width:27.15pt;height:2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" fillcolor="#4472c4 [3204]" strokecolor="#1f3763 [1604]" strokeweight="1pt">
                <w10:wrap type="through"/>
              </v:rect>
            </w:pict>
          </mc:Fallback>
        </mc:AlternateContent>
      </w:r>
    </w:p>
    <w:sectPr w:rsidR="001A5737" w:rsidRPr="005B6B03" w:rsidSect="005A6BD2">
      <w:pgSz w:w="11900" w:h="16840"/>
      <w:pgMar w:top="1418" w:right="1531" w:bottom="1418" w:left="158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660D6" w14:textId="77777777" w:rsidR="00717B84" w:rsidRDefault="00717B84" w:rsidP="00CB0B66">
      <w:r>
        <w:separator/>
      </w:r>
    </w:p>
  </w:endnote>
  <w:endnote w:type="continuationSeparator" w:id="0">
    <w:p w14:paraId="23365F1D" w14:textId="77777777" w:rsidR="00717B84" w:rsidRDefault="00717B84" w:rsidP="00C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DA12C" w14:textId="77777777" w:rsidR="00062139" w:rsidRDefault="00062139" w:rsidP="002131C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28CFF03" w14:textId="77777777" w:rsidR="00062139" w:rsidRDefault="00062139" w:rsidP="00EB68C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42FEC" w14:textId="0EAD8DEE" w:rsidR="00062139" w:rsidRPr="008F1A7D" w:rsidRDefault="00062139" w:rsidP="005A6BD2">
    <w:pPr>
      <w:pStyle w:val="Pieddepage"/>
      <w:framePr w:w="727" w:h="342" w:hRule="exact" w:wrap="none" w:vAnchor="text" w:hAnchor="page" w:x="9982" w:y="-357"/>
      <w:jc w:val="right"/>
      <w:rPr>
        <w:rStyle w:val="Numrodepage"/>
        <w:b/>
      </w:rPr>
    </w:pPr>
    <w:r w:rsidRPr="008F1A7D">
      <w:rPr>
        <w:rStyle w:val="Numrodepage"/>
        <w:b/>
      </w:rPr>
      <w:fldChar w:fldCharType="begin"/>
    </w:r>
    <w:r w:rsidRPr="008F1A7D">
      <w:rPr>
        <w:rStyle w:val="Numrodepage"/>
        <w:b/>
      </w:rPr>
      <w:instrText xml:space="preserve">PAGE  </w:instrText>
    </w:r>
    <w:r w:rsidRPr="008F1A7D">
      <w:rPr>
        <w:rStyle w:val="Numrodepage"/>
        <w:b/>
      </w:rPr>
      <w:fldChar w:fldCharType="separate"/>
    </w:r>
    <w:r w:rsidR="00865AE7">
      <w:rPr>
        <w:rStyle w:val="Numrodepage"/>
        <w:b/>
        <w:noProof/>
      </w:rPr>
      <w:t>14</w:t>
    </w:r>
    <w:r w:rsidRPr="008F1A7D">
      <w:rPr>
        <w:rStyle w:val="Numrodepage"/>
        <w:b/>
      </w:rPr>
      <w:fldChar w:fldCharType="end"/>
    </w:r>
  </w:p>
  <w:p w14:paraId="0841B268" w14:textId="77777777" w:rsidR="00F52A88" w:rsidRDefault="00F52A8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F8783" w14:textId="77777777" w:rsidR="00717B84" w:rsidRDefault="00717B84" w:rsidP="00CB0B66">
      <w:r>
        <w:separator/>
      </w:r>
    </w:p>
  </w:footnote>
  <w:footnote w:type="continuationSeparator" w:id="0">
    <w:p w14:paraId="62D2EE2E" w14:textId="77777777" w:rsidR="00717B84" w:rsidRDefault="00717B84" w:rsidP="00CB0B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D7566" w14:textId="44D1F55F" w:rsidR="00062139" w:rsidRDefault="008F1A7D">
    <w:pPr>
      <w:pStyle w:val="En-tte"/>
    </w:pPr>
    <w:r>
      <w:rPr>
        <w:noProof/>
      </w:rPr>
      <w:drawing>
        <wp:anchor distT="0" distB="0" distL="114300" distR="114300" simplePos="0" relativeHeight="251659264" behindDoc="0" locked="0" layoutInCell="1" allowOverlap="1" wp14:anchorId="2C9A0211" wp14:editId="5775BCAB">
          <wp:simplePos x="0" y="0"/>
          <wp:positionH relativeFrom="column">
            <wp:posOffset>-268605</wp:posOffset>
          </wp:positionH>
          <wp:positionV relativeFrom="paragraph">
            <wp:posOffset>460375</wp:posOffset>
          </wp:positionV>
          <wp:extent cx="568325" cy="568325"/>
          <wp:effectExtent l="0" t="0" r="0" b="0"/>
          <wp:wrapTight wrapText="bothSides">
            <wp:wrapPolygon edited="0">
              <wp:start x="4827" y="0"/>
              <wp:lineTo x="0" y="4827"/>
              <wp:lineTo x="0" y="16411"/>
              <wp:lineTo x="5792" y="20273"/>
              <wp:lineTo x="6758" y="20273"/>
              <wp:lineTo x="15446" y="20273"/>
              <wp:lineTo x="16411" y="20273"/>
              <wp:lineTo x="20273" y="16411"/>
              <wp:lineTo x="20273" y="4827"/>
              <wp:lineTo x="15446" y="0"/>
              <wp:lineTo x="4827" y="0"/>
            </wp:wrapPolygon>
          </wp:wrapTight>
          <wp:docPr id="18" name="Image 18" descr="/Users/oeconseil/Desktop/LOGO DEF NORM SPECIF SANS R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oeconseil/Desktop/LOGO DEF NORM SPECIF SANS RO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B03">
      <w:rPr>
        <w:rFonts w:ascii="Eurostile" w:hAnsi="Eurostile"/>
        <w:b/>
        <w:noProof/>
        <w:sz w:val="40"/>
      </w:rPr>
      <w:drawing>
        <wp:anchor distT="0" distB="0" distL="114300" distR="114300" simplePos="0" relativeHeight="251660288" behindDoc="0" locked="0" layoutInCell="1" allowOverlap="0" wp14:anchorId="6D82BE64" wp14:editId="39349CBA">
          <wp:simplePos x="0" y="0"/>
          <wp:positionH relativeFrom="column">
            <wp:posOffset>5210810</wp:posOffset>
          </wp:positionH>
          <wp:positionV relativeFrom="page">
            <wp:posOffset>566420</wp:posOffset>
          </wp:positionV>
          <wp:extent cx="910590" cy="1145540"/>
          <wp:effectExtent l="0" t="0" r="3810" b="0"/>
          <wp:wrapTight wrapText="bothSides">
            <wp:wrapPolygon edited="0">
              <wp:start x="6628" y="0"/>
              <wp:lineTo x="0" y="5268"/>
              <wp:lineTo x="0" y="21073"/>
              <wp:lineTo x="15665" y="21073"/>
              <wp:lineTo x="15665" y="15805"/>
              <wp:lineTo x="19883" y="15805"/>
              <wp:lineTo x="21088" y="13889"/>
              <wp:lineTo x="21088" y="0"/>
              <wp:lineTo x="6628"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590" cy="11455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D45D7"/>
    <w:multiLevelType w:val="hybridMultilevel"/>
    <w:tmpl w:val="2D4E5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107673"/>
    <w:multiLevelType w:val="hybridMultilevel"/>
    <w:tmpl w:val="E56629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D6B24D9"/>
    <w:multiLevelType w:val="hybridMultilevel"/>
    <w:tmpl w:val="6672B7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9715DA8"/>
    <w:multiLevelType w:val="hybridMultilevel"/>
    <w:tmpl w:val="5B60C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BF62D6"/>
    <w:multiLevelType w:val="hybridMultilevel"/>
    <w:tmpl w:val="3C4A40DC"/>
    <w:lvl w:ilvl="0" w:tplc="EF6492A4">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nsid w:val="4BE713E5"/>
    <w:multiLevelType w:val="hybridMultilevel"/>
    <w:tmpl w:val="C8BE9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C9A3F60"/>
    <w:multiLevelType w:val="hybridMultilevel"/>
    <w:tmpl w:val="06600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B66"/>
    <w:rsid w:val="00012945"/>
    <w:rsid w:val="00014226"/>
    <w:rsid w:val="00021FEA"/>
    <w:rsid w:val="00024C58"/>
    <w:rsid w:val="00033A7B"/>
    <w:rsid w:val="0003662C"/>
    <w:rsid w:val="00055152"/>
    <w:rsid w:val="00062139"/>
    <w:rsid w:val="0006677C"/>
    <w:rsid w:val="000672A8"/>
    <w:rsid w:val="000762F0"/>
    <w:rsid w:val="000853E3"/>
    <w:rsid w:val="00085A8B"/>
    <w:rsid w:val="00091265"/>
    <w:rsid w:val="000959B9"/>
    <w:rsid w:val="00095DB0"/>
    <w:rsid w:val="000A02B4"/>
    <w:rsid w:val="000C2672"/>
    <w:rsid w:val="000D371A"/>
    <w:rsid w:val="000D5C69"/>
    <w:rsid w:val="000F2D1F"/>
    <w:rsid w:val="000F4287"/>
    <w:rsid w:val="000F6438"/>
    <w:rsid w:val="000F70FF"/>
    <w:rsid w:val="001108A4"/>
    <w:rsid w:val="00114519"/>
    <w:rsid w:val="00116E7D"/>
    <w:rsid w:val="00120008"/>
    <w:rsid w:val="001328C8"/>
    <w:rsid w:val="0014656A"/>
    <w:rsid w:val="001466BA"/>
    <w:rsid w:val="001525AE"/>
    <w:rsid w:val="001540B0"/>
    <w:rsid w:val="0016270A"/>
    <w:rsid w:val="001668F1"/>
    <w:rsid w:val="00194D93"/>
    <w:rsid w:val="001A32FC"/>
    <w:rsid w:val="001A5737"/>
    <w:rsid w:val="001A7023"/>
    <w:rsid w:val="001C16DE"/>
    <w:rsid w:val="001D0BD5"/>
    <w:rsid w:val="001D763C"/>
    <w:rsid w:val="001E0ADC"/>
    <w:rsid w:val="001F2452"/>
    <w:rsid w:val="001F7444"/>
    <w:rsid w:val="002131C2"/>
    <w:rsid w:val="00232BD5"/>
    <w:rsid w:val="00234489"/>
    <w:rsid w:val="00242939"/>
    <w:rsid w:val="002503DB"/>
    <w:rsid w:val="0026058C"/>
    <w:rsid w:val="002610AD"/>
    <w:rsid w:val="00267024"/>
    <w:rsid w:val="00274DC9"/>
    <w:rsid w:val="00281D1D"/>
    <w:rsid w:val="00291090"/>
    <w:rsid w:val="002B1987"/>
    <w:rsid w:val="002B2B1D"/>
    <w:rsid w:val="002C4B23"/>
    <w:rsid w:val="002D25FA"/>
    <w:rsid w:val="002D6ABC"/>
    <w:rsid w:val="002E2F1E"/>
    <w:rsid w:val="002E66A9"/>
    <w:rsid w:val="00335613"/>
    <w:rsid w:val="003523B0"/>
    <w:rsid w:val="00352808"/>
    <w:rsid w:val="00365B2C"/>
    <w:rsid w:val="003733FF"/>
    <w:rsid w:val="00374B52"/>
    <w:rsid w:val="003763B5"/>
    <w:rsid w:val="00390339"/>
    <w:rsid w:val="00391144"/>
    <w:rsid w:val="00391349"/>
    <w:rsid w:val="003A0B42"/>
    <w:rsid w:val="003A0CF7"/>
    <w:rsid w:val="003C10E5"/>
    <w:rsid w:val="003C2CDE"/>
    <w:rsid w:val="003C78C6"/>
    <w:rsid w:val="003D0CB2"/>
    <w:rsid w:val="003D2EAA"/>
    <w:rsid w:val="003D4FC5"/>
    <w:rsid w:val="003F4430"/>
    <w:rsid w:val="003F52D7"/>
    <w:rsid w:val="004021B0"/>
    <w:rsid w:val="004100F5"/>
    <w:rsid w:val="0041127F"/>
    <w:rsid w:val="004114E0"/>
    <w:rsid w:val="00416D36"/>
    <w:rsid w:val="00416F55"/>
    <w:rsid w:val="00422D1C"/>
    <w:rsid w:val="004466FA"/>
    <w:rsid w:val="00446DEB"/>
    <w:rsid w:val="004548F4"/>
    <w:rsid w:val="00457A0E"/>
    <w:rsid w:val="004624E4"/>
    <w:rsid w:val="004714E2"/>
    <w:rsid w:val="00473BA6"/>
    <w:rsid w:val="004773F3"/>
    <w:rsid w:val="00491410"/>
    <w:rsid w:val="004B7CFE"/>
    <w:rsid w:val="004C006E"/>
    <w:rsid w:val="004C02DE"/>
    <w:rsid w:val="004C1954"/>
    <w:rsid w:val="004D1907"/>
    <w:rsid w:val="004E372C"/>
    <w:rsid w:val="004F46D9"/>
    <w:rsid w:val="004F71D8"/>
    <w:rsid w:val="00512B8D"/>
    <w:rsid w:val="00515E2B"/>
    <w:rsid w:val="00523E31"/>
    <w:rsid w:val="005355D1"/>
    <w:rsid w:val="00556655"/>
    <w:rsid w:val="00564FFC"/>
    <w:rsid w:val="00566276"/>
    <w:rsid w:val="0057296C"/>
    <w:rsid w:val="00590143"/>
    <w:rsid w:val="00591113"/>
    <w:rsid w:val="005A5D9B"/>
    <w:rsid w:val="005A6BD2"/>
    <w:rsid w:val="005B6B03"/>
    <w:rsid w:val="005E440E"/>
    <w:rsid w:val="006027AA"/>
    <w:rsid w:val="00604FD5"/>
    <w:rsid w:val="006050D2"/>
    <w:rsid w:val="0061423C"/>
    <w:rsid w:val="006174CA"/>
    <w:rsid w:val="006178E2"/>
    <w:rsid w:val="006214ED"/>
    <w:rsid w:val="00625474"/>
    <w:rsid w:val="00633D3C"/>
    <w:rsid w:val="006403F0"/>
    <w:rsid w:val="00645248"/>
    <w:rsid w:val="00647D16"/>
    <w:rsid w:val="006647F2"/>
    <w:rsid w:val="006677C7"/>
    <w:rsid w:val="006709A8"/>
    <w:rsid w:val="00671D39"/>
    <w:rsid w:val="006725CC"/>
    <w:rsid w:val="0068001C"/>
    <w:rsid w:val="006806A0"/>
    <w:rsid w:val="00681E47"/>
    <w:rsid w:val="00683D3D"/>
    <w:rsid w:val="00685FD0"/>
    <w:rsid w:val="006A0E3B"/>
    <w:rsid w:val="006A12F0"/>
    <w:rsid w:val="006A175A"/>
    <w:rsid w:val="006A6CC9"/>
    <w:rsid w:val="006D5D78"/>
    <w:rsid w:val="006E7A0A"/>
    <w:rsid w:val="00700F26"/>
    <w:rsid w:val="00711598"/>
    <w:rsid w:val="00714AFA"/>
    <w:rsid w:val="0071747A"/>
    <w:rsid w:val="00717B84"/>
    <w:rsid w:val="00722389"/>
    <w:rsid w:val="00737815"/>
    <w:rsid w:val="00737BC4"/>
    <w:rsid w:val="00744E04"/>
    <w:rsid w:val="00745A74"/>
    <w:rsid w:val="00755C04"/>
    <w:rsid w:val="007565FD"/>
    <w:rsid w:val="007660CB"/>
    <w:rsid w:val="00766AA0"/>
    <w:rsid w:val="00773A29"/>
    <w:rsid w:val="007774B8"/>
    <w:rsid w:val="007774F3"/>
    <w:rsid w:val="00784AAE"/>
    <w:rsid w:val="0079212A"/>
    <w:rsid w:val="007932AD"/>
    <w:rsid w:val="007A10D3"/>
    <w:rsid w:val="007A22F1"/>
    <w:rsid w:val="007B7DB1"/>
    <w:rsid w:val="007C50C6"/>
    <w:rsid w:val="007D1309"/>
    <w:rsid w:val="007F547C"/>
    <w:rsid w:val="007F7D1D"/>
    <w:rsid w:val="00802E74"/>
    <w:rsid w:val="00803C91"/>
    <w:rsid w:val="00806E6D"/>
    <w:rsid w:val="00811E51"/>
    <w:rsid w:val="00815F67"/>
    <w:rsid w:val="00826B35"/>
    <w:rsid w:val="00826DBC"/>
    <w:rsid w:val="00835DDB"/>
    <w:rsid w:val="00850C10"/>
    <w:rsid w:val="0085156B"/>
    <w:rsid w:val="0085307B"/>
    <w:rsid w:val="008640A5"/>
    <w:rsid w:val="00865AE7"/>
    <w:rsid w:val="0086734D"/>
    <w:rsid w:val="0087207A"/>
    <w:rsid w:val="0088146A"/>
    <w:rsid w:val="00881A8D"/>
    <w:rsid w:val="00884660"/>
    <w:rsid w:val="00891691"/>
    <w:rsid w:val="00897CBB"/>
    <w:rsid w:val="008A1DC1"/>
    <w:rsid w:val="008A49A9"/>
    <w:rsid w:val="008B4218"/>
    <w:rsid w:val="008B6538"/>
    <w:rsid w:val="008C3514"/>
    <w:rsid w:val="008C7AEB"/>
    <w:rsid w:val="008D3896"/>
    <w:rsid w:val="008D3996"/>
    <w:rsid w:val="008E39DB"/>
    <w:rsid w:val="008E3FFF"/>
    <w:rsid w:val="008E6668"/>
    <w:rsid w:val="008F181B"/>
    <w:rsid w:val="008F1A7D"/>
    <w:rsid w:val="008F2FA4"/>
    <w:rsid w:val="008F498C"/>
    <w:rsid w:val="009078C4"/>
    <w:rsid w:val="00911DC0"/>
    <w:rsid w:val="00912450"/>
    <w:rsid w:val="009247C5"/>
    <w:rsid w:val="00930436"/>
    <w:rsid w:val="009340F4"/>
    <w:rsid w:val="009409D4"/>
    <w:rsid w:val="00946E56"/>
    <w:rsid w:val="00950344"/>
    <w:rsid w:val="009537EB"/>
    <w:rsid w:val="009738E7"/>
    <w:rsid w:val="00977506"/>
    <w:rsid w:val="009857B8"/>
    <w:rsid w:val="009A77B9"/>
    <w:rsid w:val="009B06CE"/>
    <w:rsid w:val="009B1EF7"/>
    <w:rsid w:val="009C64C5"/>
    <w:rsid w:val="009C7DB6"/>
    <w:rsid w:val="009D2E94"/>
    <w:rsid w:val="009E1A0A"/>
    <w:rsid w:val="009E1E68"/>
    <w:rsid w:val="009F402E"/>
    <w:rsid w:val="009F50D5"/>
    <w:rsid w:val="00A10642"/>
    <w:rsid w:val="00A24863"/>
    <w:rsid w:val="00A3078E"/>
    <w:rsid w:val="00A43344"/>
    <w:rsid w:val="00A45A06"/>
    <w:rsid w:val="00A54F30"/>
    <w:rsid w:val="00A56B8D"/>
    <w:rsid w:val="00A60E35"/>
    <w:rsid w:val="00A61B5B"/>
    <w:rsid w:val="00A66B74"/>
    <w:rsid w:val="00A722D4"/>
    <w:rsid w:val="00A76251"/>
    <w:rsid w:val="00AA13B9"/>
    <w:rsid w:val="00AA3074"/>
    <w:rsid w:val="00AA71DB"/>
    <w:rsid w:val="00AB1C82"/>
    <w:rsid w:val="00AD401E"/>
    <w:rsid w:val="00AF1882"/>
    <w:rsid w:val="00AF42C4"/>
    <w:rsid w:val="00B02889"/>
    <w:rsid w:val="00B2595D"/>
    <w:rsid w:val="00B25A8A"/>
    <w:rsid w:val="00B32203"/>
    <w:rsid w:val="00B33EE7"/>
    <w:rsid w:val="00B35492"/>
    <w:rsid w:val="00B403AA"/>
    <w:rsid w:val="00B50402"/>
    <w:rsid w:val="00B61593"/>
    <w:rsid w:val="00B70C30"/>
    <w:rsid w:val="00B71AC6"/>
    <w:rsid w:val="00B92FAD"/>
    <w:rsid w:val="00BA0F00"/>
    <w:rsid w:val="00BA43CF"/>
    <w:rsid w:val="00BB0A2E"/>
    <w:rsid w:val="00BB3AAE"/>
    <w:rsid w:val="00BB74EC"/>
    <w:rsid w:val="00BC6269"/>
    <w:rsid w:val="00BD0A69"/>
    <w:rsid w:val="00BE4807"/>
    <w:rsid w:val="00BF11B9"/>
    <w:rsid w:val="00C029E4"/>
    <w:rsid w:val="00C11BFC"/>
    <w:rsid w:val="00C2134C"/>
    <w:rsid w:val="00C32221"/>
    <w:rsid w:val="00C329EA"/>
    <w:rsid w:val="00C4574F"/>
    <w:rsid w:val="00C524A6"/>
    <w:rsid w:val="00C60797"/>
    <w:rsid w:val="00C7128B"/>
    <w:rsid w:val="00C9659D"/>
    <w:rsid w:val="00CA21B9"/>
    <w:rsid w:val="00CA542E"/>
    <w:rsid w:val="00CB0B66"/>
    <w:rsid w:val="00CB123F"/>
    <w:rsid w:val="00CB431D"/>
    <w:rsid w:val="00CB48FA"/>
    <w:rsid w:val="00CE155E"/>
    <w:rsid w:val="00D03259"/>
    <w:rsid w:val="00D13E24"/>
    <w:rsid w:val="00D168EB"/>
    <w:rsid w:val="00D279DF"/>
    <w:rsid w:val="00D41F3C"/>
    <w:rsid w:val="00D45263"/>
    <w:rsid w:val="00D661DC"/>
    <w:rsid w:val="00D73F0B"/>
    <w:rsid w:val="00D75B43"/>
    <w:rsid w:val="00D878D8"/>
    <w:rsid w:val="00D94B08"/>
    <w:rsid w:val="00DA79AA"/>
    <w:rsid w:val="00DB308D"/>
    <w:rsid w:val="00DB508B"/>
    <w:rsid w:val="00DC159F"/>
    <w:rsid w:val="00DD4F86"/>
    <w:rsid w:val="00DD7512"/>
    <w:rsid w:val="00DE091B"/>
    <w:rsid w:val="00DE3415"/>
    <w:rsid w:val="00DF63D5"/>
    <w:rsid w:val="00DF7132"/>
    <w:rsid w:val="00E13A86"/>
    <w:rsid w:val="00E15330"/>
    <w:rsid w:val="00E217DB"/>
    <w:rsid w:val="00E249FB"/>
    <w:rsid w:val="00E32631"/>
    <w:rsid w:val="00E33B1C"/>
    <w:rsid w:val="00E405C7"/>
    <w:rsid w:val="00E53A37"/>
    <w:rsid w:val="00E5548B"/>
    <w:rsid w:val="00E645AB"/>
    <w:rsid w:val="00E6744A"/>
    <w:rsid w:val="00E71570"/>
    <w:rsid w:val="00E7183C"/>
    <w:rsid w:val="00E874DD"/>
    <w:rsid w:val="00EA0906"/>
    <w:rsid w:val="00EB4B5E"/>
    <w:rsid w:val="00EB4ECF"/>
    <w:rsid w:val="00EB68C8"/>
    <w:rsid w:val="00EC2400"/>
    <w:rsid w:val="00EC4767"/>
    <w:rsid w:val="00ED290B"/>
    <w:rsid w:val="00EE6CB9"/>
    <w:rsid w:val="00F13739"/>
    <w:rsid w:val="00F14C7E"/>
    <w:rsid w:val="00F312D9"/>
    <w:rsid w:val="00F324D0"/>
    <w:rsid w:val="00F52A88"/>
    <w:rsid w:val="00F56921"/>
    <w:rsid w:val="00F63B49"/>
    <w:rsid w:val="00F64C58"/>
    <w:rsid w:val="00F66271"/>
    <w:rsid w:val="00FA2ED2"/>
    <w:rsid w:val="00FD07E8"/>
    <w:rsid w:val="00FE427F"/>
    <w:rsid w:val="00FF59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9E0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0B66"/>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B0B66"/>
    <w:pPr>
      <w:tabs>
        <w:tab w:val="center" w:pos="4536"/>
        <w:tab w:val="right" w:pos="9072"/>
      </w:tabs>
    </w:pPr>
  </w:style>
  <w:style w:type="character" w:customStyle="1" w:styleId="En-tteCar">
    <w:name w:val="En-tête Car"/>
    <w:basedOn w:val="Policepardfaut"/>
    <w:link w:val="En-tte"/>
    <w:uiPriority w:val="99"/>
    <w:rsid w:val="00CB0B66"/>
    <w:rPr>
      <w:rFonts w:eastAsiaTheme="minorEastAsia"/>
      <w:lang w:eastAsia="fr-FR"/>
    </w:rPr>
  </w:style>
  <w:style w:type="paragraph" w:styleId="Pieddepage">
    <w:name w:val="footer"/>
    <w:basedOn w:val="Normal"/>
    <w:link w:val="PieddepageCar"/>
    <w:uiPriority w:val="99"/>
    <w:unhideWhenUsed/>
    <w:rsid w:val="00CB0B66"/>
    <w:pPr>
      <w:tabs>
        <w:tab w:val="center" w:pos="4536"/>
        <w:tab w:val="right" w:pos="9072"/>
      </w:tabs>
    </w:pPr>
  </w:style>
  <w:style w:type="character" w:customStyle="1" w:styleId="PieddepageCar">
    <w:name w:val="Pied de page Car"/>
    <w:basedOn w:val="Policepardfaut"/>
    <w:link w:val="Pieddepage"/>
    <w:uiPriority w:val="99"/>
    <w:rsid w:val="00CB0B66"/>
    <w:rPr>
      <w:rFonts w:eastAsiaTheme="minorEastAsia"/>
      <w:lang w:eastAsia="fr-FR"/>
    </w:rPr>
  </w:style>
  <w:style w:type="character" w:styleId="Numrodepage">
    <w:name w:val="page number"/>
    <w:basedOn w:val="Policepardfaut"/>
    <w:uiPriority w:val="99"/>
    <w:semiHidden/>
    <w:unhideWhenUsed/>
    <w:rsid w:val="00EB68C8"/>
  </w:style>
  <w:style w:type="paragraph" w:styleId="Pardeliste">
    <w:name w:val="List Paragraph"/>
    <w:basedOn w:val="Normal"/>
    <w:uiPriority w:val="34"/>
    <w:qFormat/>
    <w:rsid w:val="00F56921"/>
    <w:pPr>
      <w:ind w:left="720"/>
      <w:contextualSpacing/>
    </w:pPr>
  </w:style>
  <w:style w:type="paragraph" w:styleId="Explorateurdedocuments">
    <w:name w:val="Document Map"/>
    <w:basedOn w:val="Normal"/>
    <w:link w:val="ExplorateurdedocumentsCar"/>
    <w:uiPriority w:val="99"/>
    <w:semiHidden/>
    <w:unhideWhenUsed/>
    <w:rsid w:val="008D3996"/>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8D3996"/>
    <w:rPr>
      <w:rFonts w:ascii="Times New Roman" w:eastAsiaTheme="minorEastAsia"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470616">
      <w:bodyDiv w:val="1"/>
      <w:marLeft w:val="0"/>
      <w:marRight w:val="0"/>
      <w:marTop w:val="0"/>
      <w:marBottom w:val="0"/>
      <w:divBdr>
        <w:top w:val="none" w:sz="0" w:space="0" w:color="auto"/>
        <w:left w:val="none" w:sz="0" w:space="0" w:color="auto"/>
        <w:bottom w:val="none" w:sz="0" w:space="0" w:color="auto"/>
        <w:right w:val="none" w:sz="0" w:space="0" w:color="auto"/>
      </w:divBdr>
      <w:divsChild>
        <w:div w:id="223874285">
          <w:marLeft w:val="0"/>
          <w:marRight w:val="0"/>
          <w:marTop w:val="0"/>
          <w:marBottom w:val="0"/>
          <w:divBdr>
            <w:top w:val="none" w:sz="0" w:space="0" w:color="auto"/>
            <w:left w:val="none" w:sz="0" w:space="0" w:color="auto"/>
            <w:bottom w:val="none" w:sz="0" w:space="0" w:color="auto"/>
            <w:right w:val="none" w:sz="0" w:space="0" w:color="auto"/>
          </w:divBdr>
        </w:div>
        <w:div w:id="1639844377">
          <w:marLeft w:val="0"/>
          <w:marRight w:val="0"/>
          <w:marTop w:val="0"/>
          <w:marBottom w:val="0"/>
          <w:divBdr>
            <w:top w:val="none" w:sz="0" w:space="0" w:color="auto"/>
            <w:left w:val="none" w:sz="0" w:space="0" w:color="auto"/>
            <w:bottom w:val="none" w:sz="0" w:space="0" w:color="auto"/>
            <w:right w:val="none" w:sz="0" w:space="0" w:color="auto"/>
          </w:divBdr>
        </w:div>
        <w:div w:id="1790315545">
          <w:marLeft w:val="0"/>
          <w:marRight w:val="0"/>
          <w:marTop w:val="0"/>
          <w:marBottom w:val="0"/>
          <w:divBdr>
            <w:top w:val="none" w:sz="0" w:space="0" w:color="auto"/>
            <w:left w:val="none" w:sz="0" w:space="0" w:color="auto"/>
            <w:bottom w:val="none" w:sz="0" w:space="0" w:color="auto"/>
            <w:right w:val="none" w:sz="0" w:space="0" w:color="auto"/>
          </w:divBdr>
        </w:div>
        <w:div w:id="963195401">
          <w:marLeft w:val="0"/>
          <w:marRight w:val="0"/>
          <w:marTop w:val="0"/>
          <w:marBottom w:val="0"/>
          <w:divBdr>
            <w:top w:val="none" w:sz="0" w:space="0" w:color="auto"/>
            <w:left w:val="none" w:sz="0" w:space="0" w:color="auto"/>
            <w:bottom w:val="none" w:sz="0" w:space="0" w:color="auto"/>
            <w:right w:val="none" w:sz="0" w:space="0" w:color="auto"/>
          </w:divBdr>
        </w:div>
        <w:div w:id="460684571">
          <w:marLeft w:val="0"/>
          <w:marRight w:val="0"/>
          <w:marTop w:val="0"/>
          <w:marBottom w:val="0"/>
          <w:divBdr>
            <w:top w:val="none" w:sz="0" w:space="0" w:color="auto"/>
            <w:left w:val="none" w:sz="0" w:space="0" w:color="auto"/>
            <w:bottom w:val="none" w:sz="0" w:space="0" w:color="auto"/>
            <w:right w:val="none" w:sz="0" w:space="0" w:color="auto"/>
          </w:divBdr>
        </w:div>
        <w:div w:id="374040071">
          <w:marLeft w:val="0"/>
          <w:marRight w:val="0"/>
          <w:marTop w:val="0"/>
          <w:marBottom w:val="0"/>
          <w:divBdr>
            <w:top w:val="none" w:sz="0" w:space="0" w:color="auto"/>
            <w:left w:val="none" w:sz="0" w:space="0" w:color="auto"/>
            <w:bottom w:val="none" w:sz="0" w:space="0" w:color="auto"/>
            <w:right w:val="none" w:sz="0" w:space="0" w:color="auto"/>
          </w:divBdr>
        </w:div>
        <w:div w:id="780997312">
          <w:marLeft w:val="0"/>
          <w:marRight w:val="0"/>
          <w:marTop w:val="0"/>
          <w:marBottom w:val="0"/>
          <w:divBdr>
            <w:top w:val="none" w:sz="0" w:space="0" w:color="auto"/>
            <w:left w:val="none" w:sz="0" w:space="0" w:color="auto"/>
            <w:bottom w:val="none" w:sz="0" w:space="0" w:color="auto"/>
            <w:right w:val="none" w:sz="0" w:space="0" w:color="auto"/>
          </w:divBdr>
        </w:div>
        <w:div w:id="1306740743">
          <w:marLeft w:val="0"/>
          <w:marRight w:val="0"/>
          <w:marTop w:val="0"/>
          <w:marBottom w:val="0"/>
          <w:divBdr>
            <w:top w:val="none" w:sz="0" w:space="0" w:color="auto"/>
            <w:left w:val="none" w:sz="0" w:space="0" w:color="auto"/>
            <w:bottom w:val="none" w:sz="0" w:space="0" w:color="auto"/>
            <w:right w:val="none" w:sz="0" w:space="0" w:color="auto"/>
          </w:divBdr>
        </w:div>
        <w:div w:id="1443184861">
          <w:marLeft w:val="0"/>
          <w:marRight w:val="0"/>
          <w:marTop w:val="0"/>
          <w:marBottom w:val="0"/>
          <w:divBdr>
            <w:top w:val="none" w:sz="0" w:space="0" w:color="auto"/>
            <w:left w:val="none" w:sz="0" w:space="0" w:color="auto"/>
            <w:bottom w:val="none" w:sz="0" w:space="0" w:color="auto"/>
            <w:right w:val="none" w:sz="0" w:space="0" w:color="auto"/>
          </w:divBdr>
        </w:div>
        <w:div w:id="1516583">
          <w:marLeft w:val="0"/>
          <w:marRight w:val="0"/>
          <w:marTop w:val="0"/>
          <w:marBottom w:val="0"/>
          <w:divBdr>
            <w:top w:val="none" w:sz="0" w:space="0" w:color="auto"/>
            <w:left w:val="none" w:sz="0" w:space="0" w:color="auto"/>
            <w:bottom w:val="none" w:sz="0" w:space="0" w:color="auto"/>
            <w:right w:val="none" w:sz="0" w:space="0" w:color="auto"/>
          </w:divBdr>
        </w:div>
        <w:div w:id="2087453069">
          <w:marLeft w:val="0"/>
          <w:marRight w:val="0"/>
          <w:marTop w:val="0"/>
          <w:marBottom w:val="0"/>
          <w:divBdr>
            <w:top w:val="none" w:sz="0" w:space="0" w:color="auto"/>
            <w:left w:val="none" w:sz="0" w:space="0" w:color="auto"/>
            <w:bottom w:val="none" w:sz="0" w:space="0" w:color="auto"/>
            <w:right w:val="none" w:sz="0" w:space="0" w:color="auto"/>
          </w:divBdr>
        </w:div>
        <w:div w:id="99422494">
          <w:marLeft w:val="0"/>
          <w:marRight w:val="0"/>
          <w:marTop w:val="0"/>
          <w:marBottom w:val="0"/>
          <w:divBdr>
            <w:top w:val="none" w:sz="0" w:space="0" w:color="auto"/>
            <w:left w:val="none" w:sz="0" w:space="0" w:color="auto"/>
            <w:bottom w:val="none" w:sz="0" w:space="0" w:color="auto"/>
            <w:right w:val="none" w:sz="0" w:space="0" w:color="auto"/>
          </w:divBdr>
        </w:div>
        <w:div w:id="1180238404">
          <w:marLeft w:val="0"/>
          <w:marRight w:val="0"/>
          <w:marTop w:val="0"/>
          <w:marBottom w:val="0"/>
          <w:divBdr>
            <w:top w:val="none" w:sz="0" w:space="0" w:color="auto"/>
            <w:left w:val="none" w:sz="0" w:space="0" w:color="auto"/>
            <w:bottom w:val="none" w:sz="0" w:space="0" w:color="auto"/>
            <w:right w:val="none" w:sz="0" w:space="0" w:color="auto"/>
          </w:divBdr>
        </w:div>
        <w:div w:id="2069918671">
          <w:marLeft w:val="0"/>
          <w:marRight w:val="0"/>
          <w:marTop w:val="0"/>
          <w:marBottom w:val="0"/>
          <w:divBdr>
            <w:top w:val="none" w:sz="0" w:space="0" w:color="auto"/>
            <w:left w:val="none" w:sz="0" w:space="0" w:color="auto"/>
            <w:bottom w:val="none" w:sz="0" w:space="0" w:color="auto"/>
            <w:right w:val="none" w:sz="0" w:space="0" w:color="auto"/>
          </w:divBdr>
        </w:div>
        <w:div w:id="1743989314">
          <w:marLeft w:val="0"/>
          <w:marRight w:val="0"/>
          <w:marTop w:val="0"/>
          <w:marBottom w:val="0"/>
          <w:divBdr>
            <w:top w:val="none" w:sz="0" w:space="0" w:color="auto"/>
            <w:left w:val="none" w:sz="0" w:space="0" w:color="auto"/>
            <w:bottom w:val="none" w:sz="0" w:space="0" w:color="auto"/>
            <w:right w:val="none" w:sz="0" w:space="0" w:color="auto"/>
          </w:divBdr>
        </w:div>
      </w:divsChild>
    </w:div>
    <w:div w:id="1946106795">
      <w:bodyDiv w:val="1"/>
      <w:marLeft w:val="0"/>
      <w:marRight w:val="0"/>
      <w:marTop w:val="0"/>
      <w:marBottom w:val="0"/>
      <w:divBdr>
        <w:top w:val="none" w:sz="0" w:space="0" w:color="auto"/>
        <w:left w:val="none" w:sz="0" w:space="0" w:color="auto"/>
        <w:bottom w:val="none" w:sz="0" w:space="0" w:color="auto"/>
        <w:right w:val="none" w:sz="0" w:space="0" w:color="auto"/>
      </w:divBdr>
      <w:divsChild>
        <w:div w:id="852035181">
          <w:marLeft w:val="0"/>
          <w:marRight w:val="0"/>
          <w:marTop w:val="0"/>
          <w:marBottom w:val="0"/>
          <w:divBdr>
            <w:top w:val="none" w:sz="0" w:space="0" w:color="auto"/>
            <w:left w:val="none" w:sz="0" w:space="0" w:color="auto"/>
            <w:bottom w:val="none" w:sz="0" w:space="0" w:color="auto"/>
            <w:right w:val="none" w:sz="0" w:space="0" w:color="auto"/>
          </w:divBdr>
        </w:div>
        <w:div w:id="2063211527">
          <w:marLeft w:val="0"/>
          <w:marRight w:val="0"/>
          <w:marTop w:val="0"/>
          <w:marBottom w:val="0"/>
          <w:divBdr>
            <w:top w:val="none" w:sz="0" w:space="0" w:color="auto"/>
            <w:left w:val="none" w:sz="0" w:space="0" w:color="auto"/>
            <w:bottom w:val="none" w:sz="0" w:space="0" w:color="auto"/>
            <w:right w:val="none" w:sz="0" w:space="0" w:color="auto"/>
          </w:divBdr>
        </w:div>
        <w:div w:id="1000620144">
          <w:marLeft w:val="0"/>
          <w:marRight w:val="0"/>
          <w:marTop w:val="0"/>
          <w:marBottom w:val="0"/>
          <w:divBdr>
            <w:top w:val="none" w:sz="0" w:space="0" w:color="auto"/>
            <w:left w:val="none" w:sz="0" w:space="0" w:color="auto"/>
            <w:bottom w:val="none" w:sz="0" w:space="0" w:color="auto"/>
            <w:right w:val="none" w:sz="0" w:space="0" w:color="auto"/>
          </w:divBdr>
        </w:div>
        <w:div w:id="503059406">
          <w:marLeft w:val="0"/>
          <w:marRight w:val="0"/>
          <w:marTop w:val="0"/>
          <w:marBottom w:val="0"/>
          <w:divBdr>
            <w:top w:val="none" w:sz="0" w:space="0" w:color="auto"/>
            <w:left w:val="none" w:sz="0" w:space="0" w:color="auto"/>
            <w:bottom w:val="none" w:sz="0" w:space="0" w:color="auto"/>
            <w:right w:val="none" w:sz="0" w:space="0" w:color="auto"/>
          </w:divBdr>
        </w:div>
        <w:div w:id="1474253593">
          <w:marLeft w:val="0"/>
          <w:marRight w:val="0"/>
          <w:marTop w:val="0"/>
          <w:marBottom w:val="0"/>
          <w:divBdr>
            <w:top w:val="none" w:sz="0" w:space="0" w:color="auto"/>
            <w:left w:val="none" w:sz="0" w:space="0" w:color="auto"/>
            <w:bottom w:val="none" w:sz="0" w:space="0" w:color="auto"/>
            <w:right w:val="none" w:sz="0" w:space="0" w:color="auto"/>
          </w:divBdr>
        </w:div>
        <w:div w:id="314338079">
          <w:marLeft w:val="0"/>
          <w:marRight w:val="0"/>
          <w:marTop w:val="0"/>
          <w:marBottom w:val="0"/>
          <w:divBdr>
            <w:top w:val="none" w:sz="0" w:space="0" w:color="auto"/>
            <w:left w:val="none" w:sz="0" w:space="0" w:color="auto"/>
            <w:bottom w:val="none" w:sz="0" w:space="0" w:color="auto"/>
            <w:right w:val="none" w:sz="0" w:space="0" w:color="auto"/>
          </w:divBdr>
        </w:div>
        <w:div w:id="762412876">
          <w:marLeft w:val="0"/>
          <w:marRight w:val="0"/>
          <w:marTop w:val="0"/>
          <w:marBottom w:val="0"/>
          <w:divBdr>
            <w:top w:val="none" w:sz="0" w:space="0" w:color="auto"/>
            <w:left w:val="none" w:sz="0" w:space="0" w:color="auto"/>
            <w:bottom w:val="none" w:sz="0" w:space="0" w:color="auto"/>
            <w:right w:val="none" w:sz="0" w:space="0" w:color="auto"/>
          </w:divBdr>
        </w:div>
        <w:div w:id="83468956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4280</TotalTime>
  <Pages>14</Pages>
  <Words>4118</Words>
  <Characters>23437</Characters>
  <Application>Microsoft Macintosh Word</Application>
  <DocSecurity>0</DocSecurity>
  <Lines>689</Lines>
  <Paragraphs>255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27300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Esquirol</dc:creator>
  <cp:keywords/>
  <dc:description/>
  <cp:lastModifiedBy>NORMSPECIF</cp:lastModifiedBy>
  <cp:revision>55</cp:revision>
  <cp:lastPrinted>2018-01-29T01:48:00Z</cp:lastPrinted>
  <dcterms:created xsi:type="dcterms:W3CDTF">2017-12-28T14:44:00Z</dcterms:created>
  <dcterms:modified xsi:type="dcterms:W3CDTF">2018-02-01T01:56:00Z</dcterms:modified>
  <cp:category/>
</cp:coreProperties>
</file>